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color w:val="C9211E"/>
        </w:rPr>
      </w:pPr>
      <w:r>
        <w:rPr>
          <w:rFonts w:cs="Tahoma" w:ascii="Tahoma" w:hAnsi="Tahoma"/>
          <w:b/>
          <w:color w:val="000000"/>
          <w:sz w:val="22"/>
          <w:szCs w:val="22"/>
        </w:rPr>
        <w:t>ZARZĄDZENIE P.0050.293.2022</w:t>
      </w:r>
    </w:p>
    <w:p>
      <w:pPr>
        <w:pStyle w:val="Normal"/>
        <w:jc w:val="center"/>
        <w:rPr>
          <w:color w:val="C9211E"/>
        </w:rPr>
      </w:pPr>
      <w:r>
        <w:rPr>
          <w:rFonts w:cs="Tahoma" w:ascii="Tahoma" w:hAnsi="Tahoma"/>
          <w:b/>
          <w:color w:val="000000"/>
          <w:sz w:val="22"/>
          <w:szCs w:val="22"/>
        </w:rPr>
        <w:t>PREZYDENTA MIASTA LUBINA</w:t>
      </w:r>
    </w:p>
    <w:p>
      <w:pPr>
        <w:pStyle w:val="Normal"/>
        <w:jc w:val="center"/>
        <w:rPr>
          <w:color w:val="C9211E"/>
        </w:rPr>
      </w:pPr>
      <w:r>
        <w:rPr>
          <w:rFonts w:cs="Tahoma" w:ascii="Tahoma" w:hAnsi="Tahoma"/>
          <w:b/>
          <w:color w:val="000000"/>
          <w:sz w:val="22"/>
          <w:szCs w:val="22"/>
        </w:rPr>
        <w:t>Z DNIA 15 LISTOPADA 2022 ROKU</w:t>
      </w:r>
    </w:p>
    <w:p>
      <w:pPr>
        <w:pStyle w:val="Normal"/>
        <w:rPr>
          <w:rFonts w:ascii="Tahoma" w:hAnsi="Tahoma" w:cs="Tahoma"/>
          <w:b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jc w:val="both"/>
        <w:rPr>
          <w:color w:val="C9211E"/>
        </w:rPr>
      </w:pPr>
      <w:r>
        <w:rPr>
          <w:rFonts w:cs="Tahoma" w:ascii="Tahoma" w:hAnsi="Tahoma"/>
          <w:b/>
          <w:color w:val="000000"/>
          <w:sz w:val="22"/>
          <w:szCs w:val="22"/>
        </w:rPr>
        <w:t>w sprawie uznania celowości i zlecenia do realizacji zadania publicznego organizacji pozarządowej</w:t>
      </w:r>
    </w:p>
    <w:p>
      <w:pPr>
        <w:pStyle w:val="Normal"/>
        <w:ind w:firstLine="708"/>
        <w:jc w:val="both"/>
        <w:rPr>
          <w:color w:val="C9211E"/>
        </w:rPr>
      </w:pPr>
      <w:r>
        <w:rPr>
          <w:rFonts w:cs="Tahoma" w:ascii="Tahoma" w:hAnsi="Tahoma"/>
          <w:color w:val="000000"/>
          <w:sz w:val="22"/>
          <w:szCs w:val="22"/>
        </w:rPr>
        <w:t>Na podstawie art. 19 a ust. 1 ustawy z dnia 24 kwietnia 2003 r. o działalności pożytku publicznego i o wolontariacie (tekst jednolity: Dz.U. z 2022r., poz. 1327 ze zm.), oraz na podstawie Zarządzenia Nr 41 Prezydenta Miasta Lubina z dnia 22 sierpnia 2019 r. w sprawie powierzenia prowadzenia spraw i wykonywania czynności w tym praw i obowiązków postanawiam, co następuje:</w:t>
      </w:r>
    </w:p>
    <w:p>
      <w:pPr>
        <w:pStyle w:val="Normal"/>
        <w:jc w:val="center"/>
        <w:rPr>
          <w:color w:val="C9211E"/>
        </w:rPr>
      </w:pPr>
      <w:r>
        <w:rPr>
          <w:rFonts w:cs="Tahoma" w:ascii="Tahoma" w:hAnsi="Tahoma"/>
          <w:b/>
          <w:color w:val="000000"/>
          <w:sz w:val="22"/>
          <w:szCs w:val="22"/>
        </w:rPr>
        <w:t>§ 1</w:t>
      </w:r>
    </w:p>
    <w:p>
      <w:pPr>
        <w:pStyle w:val="Normal"/>
        <w:ind w:firstLine="708"/>
        <w:jc w:val="both"/>
        <w:rPr>
          <w:color w:val="C9211E"/>
        </w:rPr>
      </w:pPr>
      <w:r>
        <w:rPr>
          <w:rFonts w:cs="Tahoma" w:ascii="Tahoma" w:hAnsi="Tahoma"/>
          <w:color w:val="000000"/>
          <w:sz w:val="22"/>
          <w:szCs w:val="22"/>
        </w:rPr>
        <w:t>Uznaję celowość realizacji zadania publicznego, określonego w ofercie:</w:t>
      </w:r>
    </w:p>
    <w:p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rFonts w:cs="Tahoma" w:ascii="Tahoma" w:hAnsi="Tahoma"/>
          <w:color w:val="000000"/>
          <w:sz w:val="22"/>
          <w:szCs w:val="22"/>
        </w:rPr>
        <w:t>Stowarzyszenia Emerytów i Rencistów Byłych Pr</w:t>
      </w:r>
      <w:r>
        <w:rPr>
          <w:rFonts w:cs="Tahoma" w:ascii="Tahoma" w:hAnsi="Tahoma"/>
          <w:color w:val="000000"/>
          <w:sz w:val="22"/>
          <w:szCs w:val="22"/>
        </w:rPr>
        <w:t>a</w:t>
      </w:r>
      <w:r>
        <w:rPr>
          <w:rFonts w:cs="Tahoma" w:ascii="Tahoma" w:hAnsi="Tahoma"/>
          <w:color w:val="000000"/>
          <w:sz w:val="22"/>
          <w:szCs w:val="22"/>
        </w:rPr>
        <w:t>cowników KGHM Polska Miedź S.A.              z siedzibą w Lubinie ul. Odrodzenia 9a 59 – 300 Lubin, na realizację zadania publicznego z zakresu wspierania i upowszechniania kultury fizycznej, pn „Sport na co dzień – nasze osiągnięcia”, na kwotę 5 000 zł (słownie: pięć tysięcy zł)</w:t>
      </w:r>
    </w:p>
    <w:p>
      <w:pPr>
        <w:pStyle w:val="ListParagraph"/>
        <w:jc w:val="both"/>
        <w:rPr>
          <w:color w:val="000000"/>
        </w:rPr>
      </w:pPr>
      <w:r>
        <w:rPr>
          <w:rFonts w:cs="Tahoma" w:ascii="Tahoma" w:hAnsi="Tahoma"/>
          <w:color w:val="000000"/>
          <w:sz w:val="22"/>
          <w:szCs w:val="22"/>
        </w:rPr>
        <w:t>płatne z dz.926, rodz. 92605, § 2360.</w:t>
      </w:r>
    </w:p>
    <w:p>
      <w:pPr>
        <w:pStyle w:val="Normal"/>
        <w:jc w:val="center"/>
        <w:rPr>
          <w:color w:val="C9211E"/>
        </w:rPr>
      </w:pPr>
      <w:r>
        <w:rPr>
          <w:rFonts w:cs="Tahoma" w:ascii="Tahoma" w:hAnsi="Tahoma"/>
          <w:b/>
          <w:color w:val="000000"/>
          <w:sz w:val="22"/>
          <w:szCs w:val="22"/>
        </w:rPr>
        <w:t>§ 2</w:t>
      </w:r>
    </w:p>
    <w:p>
      <w:pPr>
        <w:pStyle w:val="Normal"/>
        <w:ind w:firstLine="708"/>
        <w:jc w:val="both"/>
        <w:rPr>
          <w:color w:val="C9211E"/>
        </w:rPr>
      </w:pPr>
      <w:r>
        <w:rPr>
          <w:rFonts w:cs="Tahoma" w:ascii="Tahoma" w:hAnsi="Tahoma"/>
          <w:color w:val="000000"/>
          <w:sz w:val="22"/>
          <w:szCs w:val="22"/>
        </w:rPr>
        <w:t xml:space="preserve">Wyrażam zgodę na zlecenie realizacji zadania publicznego w trybie pozakonkursowym, określonym w art. 19a ustawy o działalności pożytku publicznego                           i o wolontariacie, zgodnie ze złożoną ofertą. </w:t>
      </w:r>
    </w:p>
    <w:p>
      <w:pPr>
        <w:pStyle w:val="Normal"/>
        <w:jc w:val="center"/>
        <w:rPr>
          <w:color w:val="C9211E"/>
        </w:rPr>
      </w:pPr>
      <w:r>
        <w:rPr>
          <w:rFonts w:cs="Tahoma" w:ascii="Tahoma" w:hAnsi="Tahoma"/>
          <w:b/>
          <w:color w:val="000000"/>
          <w:sz w:val="22"/>
          <w:szCs w:val="22"/>
        </w:rPr>
        <w:t>§ 3</w:t>
      </w:r>
    </w:p>
    <w:p>
      <w:pPr>
        <w:pStyle w:val="Normal"/>
        <w:jc w:val="both"/>
        <w:rPr>
          <w:color w:val="C9211E"/>
        </w:rPr>
      </w:pPr>
      <w:r>
        <w:rPr>
          <w:rFonts w:cs="Tahoma" w:ascii="Tahoma" w:hAnsi="Tahoma"/>
          <w:color w:val="000000"/>
          <w:sz w:val="22"/>
          <w:szCs w:val="22"/>
        </w:rPr>
        <w:tab/>
        <w:t xml:space="preserve">Zarządzenie wchodzi w życie z dniem 15 listopada 2022 r. </w:t>
      </w:r>
    </w:p>
    <w:p>
      <w:pPr>
        <w:pStyle w:val="Normal"/>
        <w:spacing w:lineRule="auto" w:line="276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spacing w:lineRule="auto" w:line="276" w:before="120" w:after="120"/>
        <w:jc w:val="left"/>
        <w:rPr>
          <w:rFonts w:ascii="Tahoma" w:hAnsi="Tahoma" w:cs="Tahoma"/>
          <w:b w:val="false"/>
          <w:b w:val="false"/>
          <w:bCs w:val="false"/>
          <w:color w:val="000000"/>
          <w:sz w:val="22"/>
          <w:szCs w:val="22"/>
        </w:rPr>
      </w:pPr>
      <w:r>
        <w:rPr>
          <w:rFonts w:cs="Tahoma" w:ascii="Tahoma" w:hAnsi="Tahoma"/>
          <w:b w:val="false"/>
          <w:bCs w:val="false"/>
          <w:color w:val="000000"/>
          <w:sz w:val="22"/>
          <w:szCs w:val="22"/>
        </w:rPr>
      </w:r>
    </w:p>
    <w:p>
      <w:pPr>
        <w:pStyle w:val="Normal"/>
        <w:spacing w:lineRule="auto" w:line="276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160"/>
        <w:ind w:left="0" w:right="-510" w:hanging="0"/>
        <w:jc w:val="left"/>
        <w:rPr>
          <w:color w:val="C9211E"/>
        </w:rPr>
      </w:pPr>
      <w:r>
        <w:rPr>
          <w:rFonts w:eastAsia="Times New Roman" w:cs="Tahoma" w:ascii="Tahoma" w:hAnsi="Tahoma"/>
          <w:b w:val="false"/>
          <w:bCs w:val="false"/>
          <w:i w:val="false"/>
          <w:iCs w:val="false"/>
          <w:color w:val="000000"/>
          <w:sz w:val="22"/>
          <w:szCs w:val="22"/>
          <w:lang w:bidi="zxx"/>
        </w:rPr>
        <w:tab/>
        <w:tab/>
        <w:tab/>
        <w:tab/>
        <w:tab/>
        <w:tab/>
        <w:tab/>
        <w:tab/>
        <w:t>z up. PREZYDENTA MIASTA</w:t>
      </w:r>
      <w:bookmarkStart w:id="0" w:name="page1R_mcid40"/>
      <w:bookmarkEnd w:id="0"/>
      <w:r>
        <w:rPr>
          <w:rFonts w:eastAsia="Times New Roman" w:cs="Tahoma" w:ascii="Tahoma" w:hAnsi="Tahoma"/>
          <w:b w:val="false"/>
          <w:bCs w:val="false"/>
          <w:i w:val="false"/>
          <w:iCs w:val="false"/>
          <w:color w:val="000000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ab/>
        <w:t>/-/ Tomasz Ochocki</w:t>
      </w:r>
      <w:bookmarkStart w:id="1" w:name="page1R_mcid41"/>
      <w:bookmarkEnd w:id="1"/>
      <w:r>
        <w:rPr>
          <w:rFonts w:eastAsia="Times New Roman" w:cs="Tahoma" w:ascii="Tahoma" w:hAnsi="Tahoma"/>
          <w:b w:val="false"/>
          <w:bCs w:val="false"/>
          <w:i w:val="false"/>
          <w:iCs w:val="false"/>
          <w:color w:val="000000"/>
          <w:sz w:val="22"/>
          <w:szCs w:val="22"/>
          <w:lang w:bidi="zxx"/>
        </w:rPr>
        <w:br/>
        <w:tab/>
        <w:tab/>
        <w:tab/>
        <w:tab/>
        <w:tab/>
        <w:tab/>
        <w:tab/>
        <w:tab/>
        <w:t>Sekretarz Miasta</w:t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37130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Symbol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37130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LibreOffice/5.3.0.3$Windows_x86 LibreOffice_project/7074905676c47b82bbcfbea1aeefc84afe1c50e1</Application>
  <Pages>1</Pages>
  <Words>189</Words>
  <Characters>1074</Characters>
  <CharactersWithSpaces>1334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2022-11-10T10:12:00Z</dcterms:created>
  <dc:creator>Kamila Hyz-Duda</dc:creator>
  <dc:description/>
  <dc:language>pl-PL</dc:language>
  <cp:lastModifiedBy/>
  <cp:lastPrinted>2022-11-10T10:46:00Z</cp:lastPrinted>
  <dcterms:modified xsi:type="dcterms:W3CDTF">2022-12-16T06:45:34Z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