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BA1" w:rsidRPr="008E5B7F" w:rsidRDefault="00FF3ED0" w:rsidP="008E5B7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P.0050.64</w:t>
      </w:r>
      <w:r w:rsidR="008B1BA1" w:rsidRPr="008E5B7F">
        <w:rPr>
          <w:rFonts w:ascii="Tahoma" w:hAnsi="Tahoma" w:cs="Tahoma"/>
          <w:b/>
        </w:rPr>
        <w:t>.2023</w:t>
      </w:r>
    </w:p>
    <w:p w:rsidR="008B1BA1" w:rsidRPr="008E5B7F" w:rsidRDefault="008B1BA1" w:rsidP="008E5B7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E5B7F">
        <w:rPr>
          <w:rFonts w:ascii="Tahoma" w:hAnsi="Tahoma" w:cs="Tahoma"/>
          <w:b/>
        </w:rPr>
        <w:t>PREZYDENTA MIASTA LUBINA</w:t>
      </w:r>
    </w:p>
    <w:p w:rsidR="008B1BA1" w:rsidRPr="008E5B7F" w:rsidRDefault="00FF3ED0" w:rsidP="008E5B7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8E5B7F">
        <w:rPr>
          <w:rFonts w:ascii="Tahoma" w:hAnsi="Tahoma" w:cs="Tahoma"/>
          <w:b/>
        </w:rPr>
        <w:t xml:space="preserve"> LUTEGO</w:t>
      </w:r>
      <w:r w:rsidR="008B1BA1" w:rsidRPr="008E5B7F">
        <w:rPr>
          <w:rFonts w:ascii="Tahoma" w:hAnsi="Tahoma" w:cs="Tahoma"/>
          <w:b/>
        </w:rPr>
        <w:t xml:space="preserve"> 2023r.</w:t>
      </w:r>
    </w:p>
    <w:p w:rsidR="008B1BA1" w:rsidRPr="008E5B7F" w:rsidRDefault="008B1BA1" w:rsidP="008E5B7F">
      <w:pPr>
        <w:pStyle w:val="Bezodstpw"/>
        <w:spacing w:line="276" w:lineRule="auto"/>
        <w:rPr>
          <w:rFonts w:ascii="Tahoma" w:hAnsi="Tahoma" w:cs="Tahoma"/>
        </w:rPr>
      </w:pPr>
    </w:p>
    <w:p w:rsidR="008B1BA1" w:rsidRPr="008E5B7F" w:rsidRDefault="008B1BA1" w:rsidP="008E5B7F">
      <w:pPr>
        <w:pStyle w:val="Bezodstpw"/>
        <w:spacing w:line="276" w:lineRule="auto"/>
        <w:rPr>
          <w:rFonts w:ascii="Tahoma" w:hAnsi="Tahoma" w:cs="Tahoma"/>
        </w:rPr>
      </w:pPr>
    </w:p>
    <w:p w:rsidR="008B1BA1" w:rsidRPr="008E5B7F" w:rsidRDefault="008B1BA1" w:rsidP="008E5B7F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8E5B7F">
        <w:rPr>
          <w:rFonts w:ascii="Tahoma" w:hAnsi="Tahoma" w:cs="Tahoma"/>
          <w:b/>
        </w:rPr>
        <w:t>w sprawie upoważnienia do podejmowania działań wobec dłużników alimentacyjnych, prowadzenia postępowania i wydawania w tych sprawach decyzji administracyjnych</w:t>
      </w:r>
      <w:r w:rsidR="00446836" w:rsidRPr="008E5B7F">
        <w:rPr>
          <w:rFonts w:ascii="Tahoma" w:hAnsi="Tahoma" w:cs="Tahoma"/>
          <w:b/>
        </w:rPr>
        <w:t xml:space="preserve"> </w:t>
      </w:r>
    </w:p>
    <w:p w:rsidR="008B1BA1" w:rsidRPr="008E5B7F" w:rsidRDefault="008B1BA1" w:rsidP="008E5B7F">
      <w:pPr>
        <w:pStyle w:val="Bezodstpw"/>
        <w:spacing w:line="276" w:lineRule="auto"/>
        <w:rPr>
          <w:rFonts w:ascii="Tahoma" w:hAnsi="Tahoma" w:cs="Tahoma"/>
        </w:rPr>
      </w:pPr>
    </w:p>
    <w:p w:rsidR="008B1BA1" w:rsidRPr="008E5B7F" w:rsidRDefault="008B1BA1" w:rsidP="008E5B7F">
      <w:pPr>
        <w:pStyle w:val="Bezodstpw"/>
        <w:spacing w:line="276" w:lineRule="auto"/>
        <w:rPr>
          <w:rFonts w:ascii="Tahoma" w:hAnsi="Tahoma" w:cs="Tahoma"/>
        </w:rPr>
      </w:pPr>
    </w:p>
    <w:p w:rsidR="008B1BA1" w:rsidRPr="008E5B7F" w:rsidRDefault="008B1BA1" w:rsidP="008E5B7F">
      <w:pPr>
        <w:pStyle w:val="Bezodstpw"/>
        <w:spacing w:line="276" w:lineRule="auto"/>
        <w:jc w:val="both"/>
        <w:rPr>
          <w:rFonts w:ascii="Tahoma" w:hAnsi="Tahoma" w:cs="Tahoma"/>
        </w:rPr>
      </w:pPr>
      <w:r w:rsidRPr="008E5B7F">
        <w:rPr>
          <w:rFonts w:ascii="Tahoma" w:hAnsi="Tahoma" w:cs="Tahoma"/>
        </w:rPr>
        <w:t>Na podstawie art.</w:t>
      </w:r>
      <w:r w:rsidR="00446836" w:rsidRPr="008E5B7F">
        <w:rPr>
          <w:rFonts w:ascii="Tahoma" w:hAnsi="Tahoma" w:cs="Tahoma"/>
        </w:rPr>
        <w:t xml:space="preserve"> </w:t>
      </w:r>
      <w:r w:rsidRPr="008E5B7F">
        <w:rPr>
          <w:rFonts w:ascii="Tahoma" w:hAnsi="Tahoma" w:cs="Tahoma"/>
        </w:rPr>
        <w:t>8b w związku z art. 2</w:t>
      </w:r>
      <w:r w:rsidR="006978C1" w:rsidRPr="008E5B7F">
        <w:rPr>
          <w:rFonts w:ascii="Tahoma" w:hAnsi="Tahoma" w:cs="Tahoma"/>
        </w:rPr>
        <w:t xml:space="preserve">, </w:t>
      </w:r>
      <w:r w:rsidRPr="008E5B7F">
        <w:rPr>
          <w:rFonts w:ascii="Tahoma" w:hAnsi="Tahoma" w:cs="Tahoma"/>
        </w:rPr>
        <w:t xml:space="preserve"> pkt</w:t>
      </w:r>
      <w:r w:rsidR="00515739" w:rsidRPr="008E5B7F">
        <w:rPr>
          <w:rFonts w:ascii="Tahoma" w:hAnsi="Tahoma" w:cs="Tahoma"/>
        </w:rPr>
        <w:t>.</w:t>
      </w:r>
      <w:r w:rsidRPr="008E5B7F">
        <w:rPr>
          <w:rFonts w:ascii="Tahoma" w:hAnsi="Tahoma" w:cs="Tahoma"/>
        </w:rPr>
        <w:t xml:space="preserve"> 9</w:t>
      </w:r>
      <w:r w:rsidR="00C51318" w:rsidRPr="008E5B7F">
        <w:rPr>
          <w:rFonts w:ascii="Tahoma" w:hAnsi="Tahoma" w:cs="Tahoma"/>
        </w:rPr>
        <w:t xml:space="preserve"> </w:t>
      </w:r>
      <w:r w:rsidRPr="008E5B7F">
        <w:rPr>
          <w:rFonts w:ascii="Tahoma" w:hAnsi="Tahoma" w:cs="Tahoma"/>
        </w:rPr>
        <w:t xml:space="preserve"> ustawy z dnia 7 września 2007. o </w:t>
      </w:r>
      <w:r w:rsidR="00C51318" w:rsidRPr="008E5B7F">
        <w:rPr>
          <w:rFonts w:ascii="Tahoma" w:hAnsi="Tahoma" w:cs="Tahoma"/>
        </w:rPr>
        <w:t>pomocy osobom uprawnionym do</w:t>
      </w:r>
      <w:r w:rsidR="002020CB">
        <w:rPr>
          <w:rFonts w:ascii="Tahoma" w:hAnsi="Tahoma" w:cs="Tahoma"/>
        </w:rPr>
        <w:t xml:space="preserve"> alimentów (</w:t>
      </w:r>
      <w:proofErr w:type="spellStart"/>
      <w:r w:rsidR="002020CB">
        <w:rPr>
          <w:rFonts w:ascii="Tahoma" w:hAnsi="Tahoma" w:cs="Tahoma"/>
        </w:rPr>
        <w:t>t.j</w:t>
      </w:r>
      <w:proofErr w:type="spellEnd"/>
      <w:r w:rsidR="002020CB">
        <w:rPr>
          <w:rFonts w:ascii="Tahoma" w:hAnsi="Tahoma" w:cs="Tahoma"/>
        </w:rPr>
        <w:t>. Dz. U. z 2022r.</w:t>
      </w:r>
      <w:r w:rsidR="00C51318" w:rsidRPr="008E5B7F">
        <w:rPr>
          <w:rFonts w:ascii="Tahoma" w:hAnsi="Tahoma" w:cs="Tahoma"/>
        </w:rPr>
        <w:t xml:space="preserve"> poz.</w:t>
      </w:r>
      <w:r w:rsidR="00515739" w:rsidRPr="008E5B7F">
        <w:rPr>
          <w:rFonts w:ascii="Tahoma" w:hAnsi="Tahoma" w:cs="Tahoma"/>
        </w:rPr>
        <w:t xml:space="preserve"> </w:t>
      </w:r>
      <w:r w:rsidR="00C51318" w:rsidRPr="008E5B7F">
        <w:rPr>
          <w:rFonts w:ascii="Tahoma" w:hAnsi="Tahoma" w:cs="Tahoma"/>
        </w:rPr>
        <w:t xml:space="preserve">1205 z </w:t>
      </w:r>
      <w:proofErr w:type="spellStart"/>
      <w:r w:rsidR="00C51318" w:rsidRPr="008E5B7F">
        <w:rPr>
          <w:rFonts w:ascii="Tahoma" w:hAnsi="Tahoma" w:cs="Tahoma"/>
        </w:rPr>
        <w:t>późn</w:t>
      </w:r>
      <w:proofErr w:type="spellEnd"/>
      <w:r w:rsidR="00C51318" w:rsidRPr="008E5B7F">
        <w:rPr>
          <w:rFonts w:ascii="Tahoma" w:hAnsi="Tahoma" w:cs="Tahoma"/>
        </w:rPr>
        <w:t>.</w:t>
      </w:r>
      <w:r w:rsidR="002020CB">
        <w:rPr>
          <w:rFonts w:ascii="Tahoma" w:hAnsi="Tahoma" w:cs="Tahoma"/>
        </w:rPr>
        <w:t xml:space="preserve"> </w:t>
      </w:r>
      <w:r w:rsidR="00C51318" w:rsidRPr="008E5B7F">
        <w:rPr>
          <w:rFonts w:ascii="Tahoma" w:hAnsi="Tahoma" w:cs="Tahoma"/>
        </w:rPr>
        <w:t>zm.)</w:t>
      </w:r>
      <w:r w:rsidR="00E11055">
        <w:rPr>
          <w:rFonts w:ascii="Tahoma" w:hAnsi="Tahoma" w:cs="Tahoma"/>
        </w:rPr>
        <w:t xml:space="preserve"> </w:t>
      </w:r>
      <w:r w:rsidR="00E11055">
        <w:rPr>
          <w:rFonts w:ascii="Tahoma" w:hAnsi="Tahoma" w:cs="Tahoma"/>
        </w:rPr>
        <w:br/>
        <w:t xml:space="preserve">oraz </w:t>
      </w:r>
      <w:r w:rsidR="00E11055">
        <w:rPr>
          <w:rFonts w:ascii="Tahoma" w:hAnsi="Tahoma" w:cs="Tahoma"/>
          <w:color w:val="000000"/>
          <w:lang w:eastAsia="zh-CN"/>
        </w:rPr>
        <w:t>Zarządzenia Nr 58</w:t>
      </w:r>
      <w:r w:rsidR="00E11055" w:rsidRPr="00103A54">
        <w:rPr>
          <w:rFonts w:ascii="Tahoma" w:hAnsi="Tahoma" w:cs="Tahoma"/>
          <w:color w:val="000000"/>
          <w:lang w:eastAsia="zh-CN"/>
        </w:rPr>
        <w:t xml:space="preserve"> Prezydenta Miasta Lubina z dnia </w:t>
      </w:r>
      <w:r w:rsidR="00E11055">
        <w:rPr>
          <w:rFonts w:ascii="Tahoma" w:hAnsi="Tahoma" w:cs="Tahoma"/>
          <w:color w:val="000000"/>
          <w:lang w:eastAsia="zh-CN"/>
        </w:rPr>
        <w:t>13 listopada</w:t>
      </w:r>
      <w:r w:rsidR="00E11055" w:rsidRPr="00103A54">
        <w:rPr>
          <w:rFonts w:ascii="Tahoma" w:hAnsi="Tahoma" w:cs="Tahoma"/>
          <w:color w:val="000000"/>
          <w:lang w:eastAsia="zh-CN"/>
        </w:rPr>
        <w:t xml:space="preserve"> 2019r. w </w:t>
      </w:r>
      <w:r w:rsidR="00E11055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E11055">
        <w:rPr>
          <w:rFonts w:ascii="Tahoma" w:hAnsi="Tahoma" w:cs="Tahoma"/>
        </w:rPr>
        <w:t xml:space="preserve"> </w:t>
      </w:r>
      <w:r w:rsidRPr="008E5B7F">
        <w:rPr>
          <w:rFonts w:ascii="Tahoma" w:hAnsi="Tahoma" w:cs="Tahoma"/>
        </w:rPr>
        <w:t xml:space="preserve"> postanawiam,</w:t>
      </w:r>
      <w:r w:rsidR="008E3703" w:rsidRPr="008E5B7F">
        <w:rPr>
          <w:rFonts w:ascii="Tahoma" w:hAnsi="Tahoma" w:cs="Tahoma"/>
        </w:rPr>
        <w:t xml:space="preserve"> </w:t>
      </w:r>
      <w:r w:rsidRPr="008E5B7F">
        <w:rPr>
          <w:rFonts w:ascii="Tahoma" w:hAnsi="Tahoma" w:cs="Tahoma"/>
        </w:rPr>
        <w:t>co następuje:</w:t>
      </w:r>
    </w:p>
    <w:p w:rsidR="008B1BA1" w:rsidRPr="008E5B7F" w:rsidRDefault="008B1BA1" w:rsidP="008E5B7F">
      <w:pPr>
        <w:pStyle w:val="Bezodstpw"/>
        <w:spacing w:line="276" w:lineRule="auto"/>
        <w:rPr>
          <w:rFonts w:ascii="Tahoma" w:hAnsi="Tahoma" w:cs="Tahoma"/>
        </w:rPr>
      </w:pPr>
    </w:p>
    <w:p w:rsidR="008B1BA1" w:rsidRPr="008E5B7F" w:rsidRDefault="008B1BA1" w:rsidP="008E5B7F">
      <w:pPr>
        <w:pStyle w:val="Bezodstpw"/>
        <w:spacing w:line="276" w:lineRule="auto"/>
        <w:rPr>
          <w:rFonts w:ascii="Tahoma" w:hAnsi="Tahoma" w:cs="Tahoma"/>
        </w:rPr>
      </w:pPr>
    </w:p>
    <w:p w:rsidR="008B1BA1" w:rsidRPr="008E5B7F" w:rsidRDefault="008B1BA1" w:rsidP="008E5B7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E5B7F">
        <w:rPr>
          <w:rFonts w:ascii="Tahoma" w:hAnsi="Tahoma" w:cs="Tahoma"/>
          <w:b/>
        </w:rPr>
        <w:t>§ 1</w:t>
      </w:r>
    </w:p>
    <w:p w:rsidR="008B1BA1" w:rsidRPr="008E5B7F" w:rsidRDefault="008B1BA1" w:rsidP="008E5B7F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8B1BA1" w:rsidRPr="008E5B7F" w:rsidRDefault="008B1BA1" w:rsidP="008E5B7F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8E5B7F">
        <w:rPr>
          <w:rFonts w:ascii="Tahoma" w:hAnsi="Tahoma" w:cs="Tahoma"/>
        </w:rPr>
        <w:t>Upoważn</w:t>
      </w:r>
      <w:r w:rsidR="00C51318" w:rsidRPr="008E5B7F">
        <w:rPr>
          <w:rFonts w:ascii="Tahoma" w:hAnsi="Tahoma" w:cs="Tahoma"/>
        </w:rPr>
        <w:t>ić</w:t>
      </w:r>
      <w:r w:rsidRPr="008E5B7F">
        <w:rPr>
          <w:rFonts w:ascii="Tahoma" w:hAnsi="Tahoma" w:cs="Tahoma"/>
        </w:rPr>
        <w:t xml:space="preserve">  Panią</w:t>
      </w:r>
      <w:r w:rsidR="006978C1" w:rsidRPr="008E5B7F">
        <w:rPr>
          <w:rFonts w:ascii="Tahoma" w:hAnsi="Tahoma" w:cs="Tahoma"/>
        </w:rPr>
        <w:t xml:space="preserve"> </w:t>
      </w:r>
      <w:r w:rsidR="006978C1" w:rsidRPr="008E5B7F">
        <w:rPr>
          <w:rFonts w:ascii="Tahoma" w:hAnsi="Tahoma" w:cs="Tahoma"/>
          <w:b/>
          <w:bCs/>
        </w:rPr>
        <w:t xml:space="preserve">Beatę </w:t>
      </w:r>
      <w:proofErr w:type="spellStart"/>
      <w:r w:rsidR="006978C1" w:rsidRPr="008E5B7F">
        <w:rPr>
          <w:rFonts w:ascii="Tahoma" w:hAnsi="Tahoma" w:cs="Tahoma"/>
          <w:b/>
          <w:bCs/>
        </w:rPr>
        <w:t>Lejczak</w:t>
      </w:r>
      <w:proofErr w:type="spellEnd"/>
      <w:r w:rsidR="006978C1" w:rsidRPr="008E5B7F">
        <w:rPr>
          <w:rFonts w:ascii="Tahoma" w:hAnsi="Tahoma" w:cs="Tahoma"/>
          <w:b/>
          <w:bCs/>
        </w:rPr>
        <w:t xml:space="preserve"> </w:t>
      </w:r>
      <w:proofErr w:type="spellStart"/>
      <w:r w:rsidR="006978C1" w:rsidRPr="008E5B7F">
        <w:rPr>
          <w:rFonts w:ascii="Tahoma" w:hAnsi="Tahoma" w:cs="Tahoma"/>
          <w:b/>
          <w:bCs/>
        </w:rPr>
        <w:t>Wawrynowicz</w:t>
      </w:r>
      <w:proofErr w:type="spellEnd"/>
      <w:r w:rsidRPr="008E5B7F">
        <w:rPr>
          <w:rFonts w:ascii="Tahoma" w:hAnsi="Tahoma" w:cs="Tahoma"/>
        </w:rPr>
        <w:t xml:space="preserve"> </w:t>
      </w:r>
      <w:r w:rsidR="006978C1" w:rsidRPr="008E5B7F">
        <w:rPr>
          <w:rFonts w:ascii="Tahoma" w:hAnsi="Tahoma" w:cs="Tahoma"/>
        </w:rPr>
        <w:t>–</w:t>
      </w:r>
      <w:r w:rsidR="00E11055">
        <w:rPr>
          <w:rFonts w:ascii="Tahoma" w:hAnsi="Tahoma" w:cs="Tahoma"/>
        </w:rPr>
        <w:t xml:space="preserve"> </w:t>
      </w:r>
      <w:r w:rsidRPr="008E5B7F">
        <w:rPr>
          <w:rFonts w:ascii="Tahoma" w:hAnsi="Tahoma" w:cs="Tahoma"/>
        </w:rPr>
        <w:t xml:space="preserve">Dyrektora Miejskiego Ośrodka Pomocy Społecznej w Lubinie – </w:t>
      </w:r>
      <w:r w:rsidR="00446836" w:rsidRPr="008E5B7F">
        <w:rPr>
          <w:rFonts w:ascii="Tahoma" w:hAnsi="Tahoma" w:cs="Tahoma"/>
          <w:bCs/>
        </w:rPr>
        <w:t xml:space="preserve">do podejmowania działań wobec dłużników alimentacyjnych, prowadzenia postępowania i wydawania w tych sprawach decyzji administracyjnych </w:t>
      </w:r>
      <w:r w:rsidR="00E11055">
        <w:rPr>
          <w:rFonts w:ascii="Tahoma" w:hAnsi="Tahoma" w:cs="Tahoma"/>
          <w:bCs/>
        </w:rPr>
        <w:br/>
      </w:r>
      <w:r w:rsidR="00446836" w:rsidRPr="008E5B7F">
        <w:rPr>
          <w:rFonts w:ascii="Tahoma" w:hAnsi="Tahoma" w:cs="Tahoma"/>
          <w:bCs/>
        </w:rPr>
        <w:t>oraz do przekazywania informacji</w:t>
      </w:r>
      <w:r w:rsidR="008E3703" w:rsidRPr="008E5B7F">
        <w:rPr>
          <w:rFonts w:ascii="Tahoma" w:hAnsi="Tahoma" w:cs="Tahoma"/>
          <w:bCs/>
        </w:rPr>
        <w:t xml:space="preserve"> </w:t>
      </w:r>
      <w:r w:rsidR="00446836" w:rsidRPr="008E5B7F">
        <w:rPr>
          <w:rFonts w:ascii="Tahoma" w:hAnsi="Tahoma" w:cs="Tahoma"/>
          <w:bCs/>
        </w:rPr>
        <w:t>o zobowiązanych alimentacyjnych do biur informacji gospodarczych</w:t>
      </w:r>
      <w:r w:rsidR="00E11055">
        <w:rPr>
          <w:rFonts w:ascii="Tahoma" w:hAnsi="Tahoma" w:cs="Tahoma"/>
          <w:bCs/>
        </w:rPr>
        <w:t>.</w:t>
      </w:r>
    </w:p>
    <w:p w:rsidR="00515739" w:rsidRPr="008E5B7F" w:rsidRDefault="00515739" w:rsidP="008E5B7F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:rsidR="008B1BA1" w:rsidRPr="008E5B7F" w:rsidRDefault="008B1BA1" w:rsidP="008E5B7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E5B7F">
        <w:rPr>
          <w:rFonts w:ascii="Tahoma" w:hAnsi="Tahoma" w:cs="Tahoma"/>
          <w:b/>
        </w:rPr>
        <w:t>§ 2</w:t>
      </w:r>
    </w:p>
    <w:p w:rsidR="008B1BA1" w:rsidRPr="008E5B7F" w:rsidRDefault="008B1BA1" w:rsidP="008E5B7F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8E5B7F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6978C1" w:rsidRPr="008E5B7F">
        <w:rPr>
          <w:rFonts w:ascii="Tahoma" w:hAnsi="Tahoma" w:cs="Tahoma"/>
          <w:sz w:val="22"/>
          <w:szCs w:val="22"/>
        </w:rPr>
        <w:t>28.02.2023r.</w:t>
      </w:r>
    </w:p>
    <w:bookmarkEnd w:id="0"/>
    <w:p w:rsidR="008B1BA1" w:rsidRDefault="008B1BA1" w:rsidP="008E5B7F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</w:p>
    <w:p w:rsidR="00EB20E1" w:rsidRDefault="00EB20E1" w:rsidP="00EB20E1">
      <w:pPr>
        <w:spacing w:line="276" w:lineRule="auto"/>
        <w:ind w:left="4956"/>
        <w:rPr>
          <w:rFonts w:ascii="Tahoma" w:hAnsi="Tahoma" w:cs="Tahoma"/>
        </w:rPr>
      </w:pPr>
    </w:p>
    <w:p w:rsidR="00EB20E1" w:rsidRPr="00BB32B8" w:rsidRDefault="00EB20E1" w:rsidP="00EB20E1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4C193C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EB20E1" w:rsidRPr="008E5B7F" w:rsidRDefault="00EB20E1" w:rsidP="008E5B7F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</w:p>
    <w:sectPr w:rsidR="00EB20E1" w:rsidRPr="008E5B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A1"/>
    <w:rsid w:val="002020CB"/>
    <w:rsid w:val="0025115F"/>
    <w:rsid w:val="00446836"/>
    <w:rsid w:val="004C193C"/>
    <w:rsid w:val="00515739"/>
    <w:rsid w:val="0066320C"/>
    <w:rsid w:val="006978C1"/>
    <w:rsid w:val="008B1BA1"/>
    <w:rsid w:val="008E3703"/>
    <w:rsid w:val="008E5B7F"/>
    <w:rsid w:val="00C51318"/>
    <w:rsid w:val="00E11055"/>
    <w:rsid w:val="00EB20E1"/>
    <w:rsid w:val="00FF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A94E8-91BE-4ED5-8AFC-25CF191D2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E5B7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1BA1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8B1BA1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8E5B7F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6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2023-02-27T14:06:00Z</cp:lastPrinted>
  <dcterms:created xsi:type="dcterms:W3CDTF">2023-02-27T07:39:00Z</dcterms:created>
  <dcterms:modified xsi:type="dcterms:W3CDTF">2023-03-09T12:30:00Z</dcterms:modified>
</cp:coreProperties>
</file>