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959" w:rsidRPr="006F7F9B" w:rsidRDefault="00030198" w:rsidP="00D731FC">
      <w:pPr>
        <w:spacing w:after="0"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Z</w:t>
      </w:r>
      <w:r w:rsidR="00D731FC">
        <w:rPr>
          <w:rFonts w:ascii="Tahoma" w:hAnsi="Tahoma" w:cs="Tahoma"/>
          <w:b/>
        </w:rPr>
        <w:t>ARZĄDZENIE P.0050.166</w:t>
      </w:r>
      <w:r w:rsidRPr="006F7F9B">
        <w:rPr>
          <w:rFonts w:ascii="Tahoma" w:hAnsi="Tahoma" w:cs="Tahoma"/>
          <w:b/>
        </w:rPr>
        <w:t>.2023</w:t>
      </w:r>
    </w:p>
    <w:p w:rsidR="001F2959" w:rsidRPr="006F7F9B" w:rsidRDefault="001F2959" w:rsidP="00D731FC">
      <w:pPr>
        <w:spacing w:after="0"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PREZYDENTA MIASTA LUBINA</w:t>
      </w:r>
    </w:p>
    <w:p w:rsidR="001F2959" w:rsidRPr="006F7F9B" w:rsidRDefault="00D731FC" w:rsidP="00D731FC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24 </w:t>
      </w:r>
      <w:r w:rsidR="00030198" w:rsidRPr="006F7F9B">
        <w:rPr>
          <w:rFonts w:ascii="Tahoma" w:hAnsi="Tahoma" w:cs="Tahoma"/>
          <w:b/>
        </w:rPr>
        <w:t>MAJA</w:t>
      </w:r>
      <w:r w:rsidR="001F2959" w:rsidRPr="006F7F9B">
        <w:rPr>
          <w:rFonts w:ascii="Tahoma" w:hAnsi="Tahoma" w:cs="Tahoma"/>
          <w:b/>
        </w:rPr>
        <w:t xml:space="preserve"> </w:t>
      </w:r>
      <w:r w:rsidR="00030198" w:rsidRPr="006F7F9B">
        <w:rPr>
          <w:rFonts w:ascii="Tahoma" w:hAnsi="Tahoma" w:cs="Tahoma"/>
          <w:b/>
        </w:rPr>
        <w:t>2023</w:t>
      </w:r>
      <w:r w:rsidR="001F2959" w:rsidRPr="006F7F9B">
        <w:rPr>
          <w:rFonts w:ascii="Tahoma" w:hAnsi="Tahoma" w:cs="Tahoma"/>
          <w:b/>
        </w:rPr>
        <w:t xml:space="preserve"> ROKU</w:t>
      </w:r>
    </w:p>
    <w:p w:rsidR="001F2959" w:rsidRPr="006F7F9B" w:rsidRDefault="001F2959" w:rsidP="00D731FC">
      <w:pPr>
        <w:spacing w:line="276" w:lineRule="auto"/>
        <w:rPr>
          <w:rFonts w:ascii="Tahoma" w:hAnsi="Tahoma" w:cs="Tahoma"/>
          <w:b/>
        </w:rPr>
      </w:pPr>
    </w:p>
    <w:p w:rsidR="001F2959" w:rsidRPr="006F7F9B" w:rsidRDefault="001F2959" w:rsidP="00D731FC">
      <w:pPr>
        <w:spacing w:line="276" w:lineRule="auto"/>
        <w:jc w:val="both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w sprawie uznania celowości i zlecenia do realizacj</w:t>
      </w:r>
      <w:r w:rsidR="006F7F9B" w:rsidRPr="006F7F9B">
        <w:rPr>
          <w:rFonts w:ascii="Tahoma" w:hAnsi="Tahoma" w:cs="Tahoma"/>
          <w:b/>
        </w:rPr>
        <w:t>i zadań publicznych organizacji pozarządowej</w:t>
      </w:r>
    </w:p>
    <w:p w:rsidR="00D731FC" w:rsidRDefault="00D731FC" w:rsidP="00D731FC">
      <w:pPr>
        <w:spacing w:line="276" w:lineRule="auto"/>
        <w:jc w:val="both"/>
        <w:rPr>
          <w:rFonts w:ascii="Tahoma" w:hAnsi="Tahoma" w:cs="Tahoma"/>
        </w:rPr>
      </w:pPr>
    </w:p>
    <w:p w:rsidR="001F2959" w:rsidRPr="006F7F9B" w:rsidRDefault="001F2959" w:rsidP="00D731FC">
      <w:pPr>
        <w:spacing w:line="276" w:lineRule="auto"/>
        <w:jc w:val="both"/>
        <w:rPr>
          <w:rFonts w:ascii="Tahoma" w:hAnsi="Tahoma" w:cs="Tahoma"/>
        </w:rPr>
      </w:pPr>
      <w:r w:rsidRPr="006F7F9B">
        <w:rPr>
          <w:rFonts w:ascii="Tahoma" w:hAnsi="Tahoma" w:cs="Tahoma"/>
        </w:rPr>
        <w:t>Na podstawie art. 19 a ustawy z dnia 24 kwietnia 2003 r. o działalności pożytku publicznego</w:t>
      </w:r>
      <w:r w:rsidR="00D731FC">
        <w:rPr>
          <w:rFonts w:ascii="Tahoma" w:hAnsi="Tahoma" w:cs="Tahoma"/>
        </w:rPr>
        <w:br/>
      </w:r>
      <w:r w:rsidRPr="006F7F9B">
        <w:rPr>
          <w:rFonts w:ascii="Tahoma" w:hAnsi="Tahoma" w:cs="Tahoma"/>
        </w:rPr>
        <w:t>i o wolontariacie (tekst jedn</w:t>
      </w:r>
      <w:r w:rsidR="00D731FC">
        <w:rPr>
          <w:rFonts w:ascii="Tahoma" w:hAnsi="Tahoma" w:cs="Tahoma"/>
        </w:rPr>
        <w:t>olity: Dz.U. z 2023 r. poz. 571</w:t>
      </w:r>
      <w:r w:rsidRPr="006F7F9B">
        <w:rPr>
          <w:rFonts w:ascii="Tahoma" w:hAnsi="Tahoma" w:cs="Tahoma"/>
        </w:rPr>
        <w:t>), oraz na podstawie Zarządzenia Nr 41 Prezydenta Miasta Lubina z dnia 22 sierpnia 2019 r. w sprawie powierzenia prowadzenia spraw i wykonywania czynności w tym praw i obowiązków postanawiam, co następuje:</w:t>
      </w:r>
    </w:p>
    <w:p w:rsidR="00D731FC" w:rsidRDefault="00D731FC" w:rsidP="00D731FC">
      <w:pPr>
        <w:spacing w:line="276" w:lineRule="auto"/>
        <w:jc w:val="center"/>
        <w:rPr>
          <w:rFonts w:ascii="Tahoma" w:hAnsi="Tahoma" w:cs="Tahoma"/>
          <w:b/>
        </w:rPr>
      </w:pPr>
    </w:p>
    <w:p w:rsidR="001F2959" w:rsidRPr="006F7F9B" w:rsidRDefault="001F2959" w:rsidP="00D731FC">
      <w:pPr>
        <w:spacing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§ 1</w:t>
      </w:r>
    </w:p>
    <w:p w:rsidR="001F2959" w:rsidRPr="006F7F9B" w:rsidRDefault="001F2959" w:rsidP="00D731FC">
      <w:pPr>
        <w:spacing w:line="276" w:lineRule="auto"/>
        <w:jc w:val="both"/>
        <w:rPr>
          <w:rFonts w:ascii="Tahoma" w:hAnsi="Tahoma" w:cs="Tahoma"/>
        </w:rPr>
      </w:pPr>
      <w:r w:rsidRPr="006F7F9B">
        <w:rPr>
          <w:rFonts w:ascii="Tahoma" w:hAnsi="Tahoma" w:cs="Tahoma"/>
        </w:rPr>
        <w:t>Uznaję celowość realizacji zadań publicznych, określonych w ofertach:</w:t>
      </w:r>
    </w:p>
    <w:p w:rsidR="002F719D" w:rsidRPr="006F7F9B" w:rsidRDefault="00D9403B" w:rsidP="00D731F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</w:rPr>
      </w:pPr>
      <w:r w:rsidRPr="006F7F9B">
        <w:rPr>
          <w:rFonts w:ascii="Tahoma" w:hAnsi="Tahoma" w:cs="Tahoma"/>
        </w:rPr>
        <w:t xml:space="preserve">Związku Harcerstwa Polskiego Chorągiew Dolnośląska Hufiec w Lubinie, z siedzibą </w:t>
      </w:r>
      <w:r w:rsidRPr="006F7F9B">
        <w:rPr>
          <w:rFonts w:ascii="Tahoma" w:hAnsi="Tahoma" w:cs="Tahoma"/>
        </w:rPr>
        <w:br/>
        <w:t xml:space="preserve">w Lubinie, ul. 1-go Maja 17 A, 59-300 Lubin, na realizację zadania publicznego </w:t>
      </w:r>
      <w:r w:rsidRPr="006F7F9B">
        <w:rPr>
          <w:rFonts w:ascii="Tahoma" w:hAnsi="Tahoma" w:cs="Tahoma"/>
        </w:rPr>
        <w:br/>
        <w:t xml:space="preserve">z zakresu wspierania i upowszechniania kultury fizycznej, pn. „W zdrowym ciele zdrowy duch”, </w:t>
      </w:r>
      <w:r w:rsidR="002F719D" w:rsidRPr="006F7F9B">
        <w:rPr>
          <w:rFonts w:ascii="Tahoma" w:hAnsi="Tahoma" w:cs="Tahoma"/>
        </w:rPr>
        <w:t>na kwotę 10 000 zł (słownie: dziesięć</w:t>
      </w:r>
      <w:r w:rsidR="001F2959" w:rsidRPr="006F7F9B">
        <w:rPr>
          <w:rFonts w:ascii="Tahoma" w:hAnsi="Tahoma" w:cs="Tahoma"/>
        </w:rPr>
        <w:t xml:space="preserve"> tysięcy zł), płatne </w:t>
      </w:r>
      <w:r w:rsidR="001F2959" w:rsidRPr="006F7F9B">
        <w:rPr>
          <w:rFonts w:ascii="Tahoma" w:hAnsi="Tahoma" w:cs="Tahoma"/>
        </w:rPr>
        <w:br/>
        <w:t>z dz.926, rodz. 92605, § 2360,</w:t>
      </w:r>
    </w:p>
    <w:p w:rsidR="001F2959" w:rsidRPr="006F7F9B" w:rsidRDefault="002F719D" w:rsidP="00D731F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</w:rPr>
      </w:pPr>
      <w:r w:rsidRPr="006F7F9B">
        <w:rPr>
          <w:rFonts w:ascii="Tahoma" w:hAnsi="Tahoma" w:cs="Tahoma"/>
        </w:rPr>
        <w:t xml:space="preserve">Związku Harcerstwa Polskiego Chorągiew Dolnośląska Hufiec w Lubinie, z siedzibą </w:t>
      </w:r>
      <w:r w:rsidRPr="006F7F9B">
        <w:rPr>
          <w:rFonts w:ascii="Tahoma" w:hAnsi="Tahoma" w:cs="Tahoma"/>
        </w:rPr>
        <w:br/>
        <w:t xml:space="preserve">w Lubinie, ul. 1-go Maja 17 A, 59-300 Lubin, na realizację zadania publicznego </w:t>
      </w:r>
      <w:r w:rsidRPr="006F7F9B">
        <w:rPr>
          <w:rFonts w:ascii="Tahoma" w:hAnsi="Tahoma" w:cs="Tahoma"/>
        </w:rPr>
        <w:br/>
        <w:t>z zakresu nauki, szkolnictwa wyższego, edukacji i wychowania, p</w:t>
      </w:r>
      <w:r w:rsidR="006F7F9B" w:rsidRPr="006F7F9B">
        <w:rPr>
          <w:rFonts w:ascii="Tahoma" w:hAnsi="Tahoma" w:cs="Tahoma"/>
        </w:rPr>
        <w:t>n. "Harcerska przygoda – wychowanie przez działanie"</w:t>
      </w:r>
      <w:r w:rsidRPr="006F7F9B">
        <w:rPr>
          <w:rFonts w:ascii="Tahoma" w:hAnsi="Tahoma" w:cs="Tahoma"/>
        </w:rPr>
        <w:t>, na kwotę 10 000 zł (słownie: dziesięć</w:t>
      </w:r>
      <w:r w:rsidR="006F7F9B" w:rsidRPr="006F7F9B">
        <w:rPr>
          <w:rFonts w:ascii="Tahoma" w:hAnsi="Tahoma" w:cs="Tahoma"/>
        </w:rPr>
        <w:t xml:space="preserve"> tysięcy zł), płatne z dz.801, rodz. 80195</w:t>
      </w:r>
      <w:r w:rsidRPr="006F7F9B">
        <w:rPr>
          <w:rFonts w:ascii="Tahoma" w:hAnsi="Tahoma" w:cs="Tahoma"/>
        </w:rPr>
        <w:t>, § 2360,</w:t>
      </w:r>
    </w:p>
    <w:p w:rsidR="00D731FC" w:rsidRDefault="00D731FC" w:rsidP="00D731FC">
      <w:pPr>
        <w:spacing w:line="276" w:lineRule="auto"/>
        <w:jc w:val="center"/>
        <w:rPr>
          <w:rFonts w:ascii="Tahoma" w:hAnsi="Tahoma" w:cs="Tahoma"/>
          <w:b/>
        </w:rPr>
      </w:pPr>
    </w:p>
    <w:p w:rsidR="001F2959" w:rsidRPr="006F7F9B" w:rsidRDefault="001F2959" w:rsidP="00D731FC">
      <w:pPr>
        <w:spacing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§ 2</w:t>
      </w:r>
    </w:p>
    <w:p w:rsidR="001F2959" w:rsidRPr="00D731FC" w:rsidRDefault="001F2959" w:rsidP="00D731FC">
      <w:pPr>
        <w:spacing w:line="276" w:lineRule="auto"/>
        <w:jc w:val="both"/>
        <w:rPr>
          <w:rFonts w:ascii="Tahoma" w:hAnsi="Tahoma" w:cs="Tahoma"/>
        </w:rPr>
      </w:pPr>
      <w:r w:rsidRPr="00D731FC">
        <w:rPr>
          <w:rFonts w:ascii="Tahoma" w:hAnsi="Tahoma" w:cs="Tahoma"/>
        </w:rPr>
        <w:t xml:space="preserve">Wyrażam zgodę na zlecenie realizacji zadań publicznych w trybie pozakonkursowym, określonym w art. 19a ustawy o działalności pożytku publicznego i o wolontariacie, zgodnie ze złożonymi ofertami. </w:t>
      </w:r>
    </w:p>
    <w:p w:rsidR="00D731FC" w:rsidRDefault="00D731FC" w:rsidP="00D731FC">
      <w:pPr>
        <w:spacing w:line="276" w:lineRule="auto"/>
        <w:jc w:val="center"/>
        <w:rPr>
          <w:rFonts w:ascii="Tahoma" w:hAnsi="Tahoma" w:cs="Tahoma"/>
          <w:b/>
        </w:rPr>
      </w:pPr>
    </w:p>
    <w:p w:rsidR="001F2959" w:rsidRPr="006F7F9B" w:rsidRDefault="001F2959" w:rsidP="00D731FC">
      <w:pPr>
        <w:spacing w:line="276" w:lineRule="auto"/>
        <w:jc w:val="center"/>
        <w:rPr>
          <w:rFonts w:ascii="Tahoma" w:hAnsi="Tahoma" w:cs="Tahoma"/>
        </w:rPr>
      </w:pPr>
      <w:r w:rsidRPr="006F7F9B">
        <w:rPr>
          <w:rFonts w:ascii="Tahoma" w:hAnsi="Tahoma" w:cs="Tahoma"/>
          <w:b/>
        </w:rPr>
        <w:t>§ 3</w:t>
      </w:r>
    </w:p>
    <w:p w:rsidR="001F2959" w:rsidRDefault="001F2959" w:rsidP="00D731FC">
      <w:pPr>
        <w:spacing w:line="276" w:lineRule="auto"/>
        <w:jc w:val="both"/>
        <w:rPr>
          <w:rFonts w:ascii="Tahoma" w:hAnsi="Tahoma" w:cs="Tahoma"/>
        </w:rPr>
      </w:pPr>
      <w:r w:rsidRPr="006F7F9B">
        <w:rPr>
          <w:rFonts w:ascii="Tahoma" w:hAnsi="Tahoma" w:cs="Tahoma"/>
        </w:rPr>
        <w:t>Zarządzenie wchod</w:t>
      </w:r>
      <w:r w:rsidR="00D731FC">
        <w:rPr>
          <w:rFonts w:ascii="Tahoma" w:hAnsi="Tahoma" w:cs="Tahoma"/>
        </w:rPr>
        <w:t xml:space="preserve">zi w życie z dniem 24 </w:t>
      </w:r>
      <w:r w:rsidR="006F7F9B" w:rsidRPr="006F7F9B">
        <w:rPr>
          <w:rFonts w:ascii="Tahoma" w:hAnsi="Tahoma" w:cs="Tahoma"/>
        </w:rPr>
        <w:t>maja 2023</w:t>
      </w:r>
      <w:r w:rsidRPr="006F7F9B">
        <w:rPr>
          <w:rFonts w:ascii="Tahoma" w:hAnsi="Tahoma" w:cs="Tahoma"/>
        </w:rPr>
        <w:t xml:space="preserve"> r. </w:t>
      </w:r>
    </w:p>
    <w:p w:rsidR="00D731FC" w:rsidRDefault="00D731FC" w:rsidP="00D731FC">
      <w:pPr>
        <w:spacing w:after="0" w:line="276" w:lineRule="auto"/>
        <w:jc w:val="both"/>
        <w:rPr>
          <w:rFonts w:ascii="Tahoma" w:hAnsi="Tahoma" w:cs="Tahoma"/>
        </w:rPr>
      </w:pPr>
    </w:p>
    <w:p w:rsidR="00D731FC" w:rsidRDefault="00D731FC" w:rsidP="00D731FC">
      <w:pPr>
        <w:spacing w:after="0" w:line="276" w:lineRule="auto"/>
        <w:ind w:left="6356" w:firstLine="16"/>
        <w:jc w:val="both"/>
        <w:rPr>
          <w:rFonts w:ascii="Tahoma" w:hAnsi="Tahoma" w:cs="Tahoma"/>
          <w:color w:val="000000"/>
          <w:lang w:eastAsia="ja-JP"/>
        </w:rPr>
      </w:pPr>
      <w:r>
        <w:rPr>
          <w:rFonts w:ascii="Tahoma" w:hAnsi="Tahoma" w:cs="Tahoma"/>
          <w:color w:val="000000"/>
        </w:rPr>
        <w:t>z up. PREZYDENTA MIASTA</w:t>
      </w:r>
    </w:p>
    <w:p w:rsidR="00D731FC" w:rsidRDefault="00D731FC" w:rsidP="00D731FC">
      <w:pPr>
        <w:spacing w:after="0" w:line="276" w:lineRule="auto"/>
        <w:jc w:val="both"/>
        <w:rPr>
          <w:rFonts w:ascii="Tahoma" w:hAnsi="Tahoma" w:cs="Tahoma"/>
          <w:color w:val="000000"/>
          <w:lang w:eastAsia="pl-PL"/>
        </w:rPr>
      </w:pP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bookmarkStart w:id="0" w:name="_GoBack"/>
      <w:bookmarkEnd w:id="0"/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  <w:t>/-/ Tomasz Ochocki</w:t>
      </w:r>
    </w:p>
    <w:p w:rsidR="001F2959" w:rsidRPr="006F7F9B" w:rsidRDefault="00D731FC" w:rsidP="00D731FC">
      <w:pPr>
        <w:pStyle w:val="Standard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  <w:t>Sekretarz Miasta</w:t>
      </w:r>
    </w:p>
    <w:sectPr w:rsidR="001F2959" w:rsidRPr="006F7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3A25B2"/>
    <w:multiLevelType w:val="hybridMultilevel"/>
    <w:tmpl w:val="06F067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CB628D"/>
    <w:multiLevelType w:val="hybridMultilevel"/>
    <w:tmpl w:val="9EC69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65"/>
    <w:rsid w:val="00030198"/>
    <w:rsid w:val="00135649"/>
    <w:rsid w:val="001F2959"/>
    <w:rsid w:val="002F719D"/>
    <w:rsid w:val="003C18BB"/>
    <w:rsid w:val="006F7F9B"/>
    <w:rsid w:val="00C70765"/>
    <w:rsid w:val="00D731FC"/>
    <w:rsid w:val="00D9403B"/>
    <w:rsid w:val="00EE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D94F6-FB69-4AFA-9DF8-78CF8803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76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0765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D731F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31F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ard">
    <w:name w:val="Standard"/>
    <w:rsid w:val="00D731F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3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2</cp:revision>
  <dcterms:created xsi:type="dcterms:W3CDTF">2023-05-29T14:12:00Z</dcterms:created>
  <dcterms:modified xsi:type="dcterms:W3CDTF">2023-05-29T14:12:00Z</dcterms:modified>
</cp:coreProperties>
</file>