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D88" w:rsidRDefault="00907D88">
      <w:pPr>
        <w:pStyle w:val="Default"/>
      </w:pPr>
    </w:p>
    <w:p w:rsidR="00907D88" w:rsidRDefault="00907D88">
      <w:pPr>
        <w:pStyle w:val="Default"/>
        <w:jc w:val="center"/>
        <w:rPr>
          <w:b/>
          <w:bCs/>
          <w:sz w:val="23"/>
          <w:szCs w:val="23"/>
        </w:rPr>
      </w:pPr>
    </w:p>
    <w:p w:rsidR="00907D88" w:rsidRPr="000A6A1E" w:rsidRDefault="00561133" w:rsidP="000A6A1E">
      <w:pPr>
        <w:pStyle w:val="Default"/>
        <w:spacing w:line="276" w:lineRule="auto"/>
        <w:jc w:val="center"/>
        <w:rPr>
          <w:sz w:val="22"/>
          <w:szCs w:val="22"/>
        </w:rPr>
      </w:pPr>
      <w:r w:rsidRPr="000A6A1E">
        <w:rPr>
          <w:b/>
          <w:bCs/>
          <w:sz w:val="22"/>
          <w:szCs w:val="22"/>
        </w:rPr>
        <w:t>ZARZĄDZENIE P.</w:t>
      </w:r>
      <w:r w:rsidR="002456CC" w:rsidRPr="000A6A1E">
        <w:rPr>
          <w:b/>
          <w:bCs/>
          <w:sz w:val="22"/>
          <w:szCs w:val="22"/>
        </w:rPr>
        <w:t>0050</w:t>
      </w:r>
      <w:r w:rsidR="001E61C2">
        <w:rPr>
          <w:b/>
          <w:bCs/>
          <w:sz w:val="22"/>
          <w:szCs w:val="22"/>
        </w:rPr>
        <w:t>.321</w:t>
      </w:r>
      <w:r w:rsidR="00E405CA" w:rsidRPr="000A6A1E">
        <w:rPr>
          <w:b/>
          <w:bCs/>
          <w:sz w:val="22"/>
          <w:szCs w:val="22"/>
        </w:rPr>
        <w:t>.2023</w:t>
      </w:r>
    </w:p>
    <w:p w:rsidR="00907D88" w:rsidRPr="000A6A1E" w:rsidRDefault="00405450" w:rsidP="000A6A1E">
      <w:pPr>
        <w:pStyle w:val="Default"/>
        <w:spacing w:line="276" w:lineRule="auto"/>
        <w:jc w:val="center"/>
        <w:rPr>
          <w:sz w:val="22"/>
          <w:szCs w:val="22"/>
        </w:rPr>
      </w:pPr>
      <w:r w:rsidRPr="000A6A1E">
        <w:rPr>
          <w:b/>
          <w:bCs/>
          <w:sz w:val="22"/>
          <w:szCs w:val="22"/>
        </w:rPr>
        <w:t>PREZYDENTA MIASTA LUBINA</w:t>
      </w:r>
    </w:p>
    <w:p w:rsidR="00907D88" w:rsidRPr="000A6A1E" w:rsidRDefault="00405450" w:rsidP="000A6A1E">
      <w:pPr>
        <w:pStyle w:val="Default"/>
        <w:spacing w:line="276" w:lineRule="auto"/>
        <w:jc w:val="center"/>
        <w:rPr>
          <w:sz w:val="22"/>
          <w:szCs w:val="22"/>
        </w:rPr>
      </w:pPr>
      <w:r w:rsidRPr="000A6A1E">
        <w:rPr>
          <w:b/>
          <w:bCs/>
          <w:sz w:val="22"/>
          <w:szCs w:val="22"/>
        </w:rPr>
        <w:t xml:space="preserve">Z DNIA </w:t>
      </w:r>
      <w:r w:rsidR="001E61C2">
        <w:rPr>
          <w:b/>
          <w:bCs/>
          <w:sz w:val="22"/>
          <w:szCs w:val="22"/>
        </w:rPr>
        <w:t>29</w:t>
      </w:r>
      <w:r w:rsidR="00F176DC">
        <w:rPr>
          <w:b/>
          <w:bCs/>
          <w:sz w:val="22"/>
          <w:szCs w:val="22"/>
        </w:rPr>
        <w:t xml:space="preserve"> WRZEŚNIA</w:t>
      </w:r>
      <w:r w:rsidR="00E405CA" w:rsidRPr="000A6A1E">
        <w:rPr>
          <w:b/>
          <w:bCs/>
          <w:sz w:val="22"/>
          <w:szCs w:val="22"/>
        </w:rPr>
        <w:t xml:space="preserve"> </w:t>
      </w:r>
      <w:r w:rsidRPr="000A6A1E">
        <w:rPr>
          <w:b/>
          <w:bCs/>
          <w:sz w:val="22"/>
          <w:szCs w:val="22"/>
        </w:rPr>
        <w:t>202</w:t>
      </w:r>
      <w:r w:rsidR="00E405CA" w:rsidRPr="000A6A1E">
        <w:rPr>
          <w:b/>
          <w:bCs/>
          <w:sz w:val="22"/>
          <w:szCs w:val="22"/>
        </w:rPr>
        <w:t xml:space="preserve">3 </w:t>
      </w:r>
      <w:r w:rsidRPr="000A6A1E">
        <w:rPr>
          <w:b/>
          <w:bCs/>
          <w:sz w:val="22"/>
          <w:szCs w:val="22"/>
        </w:rPr>
        <w:t>r.</w:t>
      </w:r>
    </w:p>
    <w:p w:rsidR="00907D88" w:rsidRPr="000A6A1E" w:rsidRDefault="00907D88" w:rsidP="000A6A1E">
      <w:pPr>
        <w:pStyle w:val="Default"/>
        <w:spacing w:line="276" w:lineRule="auto"/>
        <w:rPr>
          <w:b/>
          <w:bCs/>
          <w:sz w:val="22"/>
          <w:szCs w:val="22"/>
        </w:rPr>
      </w:pPr>
    </w:p>
    <w:p w:rsidR="00907D88" w:rsidRPr="000A6A1E" w:rsidRDefault="00907D88" w:rsidP="000A6A1E">
      <w:pPr>
        <w:pStyle w:val="Default"/>
        <w:spacing w:line="276" w:lineRule="auto"/>
        <w:jc w:val="both"/>
        <w:rPr>
          <w:b/>
          <w:bCs/>
          <w:sz w:val="22"/>
          <w:szCs w:val="22"/>
        </w:rPr>
      </w:pPr>
    </w:p>
    <w:p w:rsidR="00431983" w:rsidRPr="00431983" w:rsidRDefault="00405450" w:rsidP="000A6A1E">
      <w:pPr>
        <w:pStyle w:val="Default"/>
        <w:spacing w:line="276" w:lineRule="auto"/>
        <w:jc w:val="both"/>
        <w:rPr>
          <w:b/>
          <w:bCs/>
          <w:sz w:val="22"/>
          <w:szCs w:val="22"/>
        </w:rPr>
      </w:pPr>
      <w:r w:rsidRPr="000A6A1E">
        <w:rPr>
          <w:b/>
          <w:bCs/>
          <w:sz w:val="22"/>
          <w:szCs w:val="22"/>
        </w:rPr>
        <w:t>w sprawie</w:t>
      </w:r>
      <w:r w:rsidR="00431983">
        <w:rPr>
          <w:b/>
          <w:bCs/>
          <w:sz w:val="22"/>
          <w:szCs w:val="22"/>
        </w:rPr>
        <w:t xml:space="preserve"> uchylenia zarządzenia w sprawie powierzenia pełnienia obowiązków Dyrektora Narodowej Orkiestry Dętej z siedzibą w Lubinie</w:t>
      </w:r>
    </w:p>
    <w:p w:rsidR="00907D88" w:rsidRPr="000A6A1E" w:rsidRDefault="00907D88" w:rsidP="000A6A1E">
      <w:pPr>
        <w:pStyle w:val="Default"/>
        <w:spacing w:line="276" w:lineRule="auto"/>
        <w:rPr>
          <w:sz w:val="22"/>
          <w:szCs w:val="22"/>
        </w:rPr>
      </w:pPr>
    </w:p>
    <w:p w:rsidR="00907D88" w:rsidRPr="000A6A1E" w:rsidRDefault="00907D88" w:rsidP="000A6A1E">
      <w:pPr>
        <w:pStyle w:val="Default"/>
        <w:spacing w:line="276" w:lineRule="auto"/>
        <w:jc w:val="both"/>
        <w:rPr>
          <w:color w:val="00000A"/>
          <w:sz w:val="22"/>
          <w:szCs w:val="22"/>
        </w:rPr>
      </w:pPr>
    </w:p>
    <w:p w:rsidR="00907D88" w:rsidRPr="000A6A1E" w:rsidRDefault="00405450" w:rsidP="000A6A1E">
      <w:pPr>
        <w:pStyle w:val="Default"/>
        <w:spacing w:line="276" w:lineRule="auto"/>
        <w:jc w:val="both"/>
        <w:rPr>
          <w:color w:val="00000A"/>
          <w:sz w:val="22"/>
          <w:szCs w:val="22"/>
        </w:rPr>
      </w:pPr>
      <w:r w:rsidRPr="000A6A1E">
        <w:rPr>
          <w:color w:val="00000A"/>
          <w:sz w:val="22"/>
          <w:szCs w:val="22"/>
        </w:rPr>
        <w:t xml:space="preserve">Na podstawie </w:t>
      </w:r>
      <w:r w:rsidR="00F176DC">
        <w:rPr>
          <w:color w:val="00000A"/>
          <w:sz w:val="22"/>
          <w:szCs w:val="22"/>
        </w:rPr>
        <w:t>art. 16a</w:t>
      </w:r>
      <w:r w:rsidRPr="000A6A1E">
        <w:rPr>
          <w:color w:val="00000A"/>
          <w:sz w:val="22"/>
          <w:szCs w:val="22"/>
        </w:rPr>
        <w:t xml:space="preserve"> ustawy z dnia 25 października 1991</w:t>
      </w:r>
      <w:r w:rsidR="00104482" w:rsidRPr="000A6A1E">
        <w:rPr>
          <w:color w:val="00000A"/>
          <w:sz w:val="22"/>
          <w:szCs w:val="22"/>
        </w:rPr>
        <w:t xml:space="preserve"> </w:t>
      </w:r>
      <w:r w:rsidRPr="000A6A1E">
        <w:rPr>
          <w:color w:val="00000A"/>
          <w:sz w:val="22"/>
          <w:szCs w:val="22"/>
        </w:rPr>
        <w:t>r.</w:t>
      </w:r>
      <w:r w:rsidR="00431983">
        <w:rPr>
          <w:color w:val="00000A"/>
          <w:sz w:val="22"/>
          <w:szCs w:val="22"/>
        </w:rPr>
        <w:t xml:space="preserve"> </w:t>
      </w:r>
      <w:r w:rsidRPr="000A6A1E">
        <w:rPr>
          <w:color w:val="00000A"/>
          <w:sz w:val="22"/>
          <w:szCs w:val="22"/>
        </w:rPr>
        <w:t>o organizowaniu i prowadzeniu działalności kulturalnej (</w:t>
      </w:r>
      <w:proofErr w:type="spellStart"/>
      <w:r w:rsidRPr="000A6A1E">
        <w:rPr>
          <w:color w:val="00000A"/>
          <w:sz w:val="22"/>
          <w:szCs w:val="22"/>
        </w:rPr>
        <w:t>t.j</w:t>
      </w:r>
      <w:proofErr w:type="spellEnd"/>
      <w:r w:rsidRPr="000A6A1E">
        <w:rPr>
          <w:color w:val="00000A"/>
          <w:sz w:val="22"/>
          <w:szCs w:val="22"/>
        </w:rPr>
        <w:t>.: Dz. U. z 2020 r. poz. 194</w:t>
      </w:r>
      <w:r w:rsidR="00E405CA" w:rsidRPr="000A6A1E">
        <w:rPr>
          <w:color w:val="00000A"/>
          <w:sz w:val="22"/>
          <w:szCs w:val="22"/>
        </w:rPr>
        <w:t xml:space="preserve"> z </w:t>
      </w:r>
      <w:proofErr w:type="spellStart"/>
      <w:r w:rsidR="00E405CA" w:rsidRPr="000A6A1E">
        <w:rPr>
          <w:color w:val="00000A"/>
          <w:sz w:val="22"/>
          <w:szCs w:val="22"/>
        </w:rPr>
        <w:t>późn</w:t>
      </w:r>
      <w:proofErr w:type="spellEnd"/>
      <w:r w:rsidR="00E405CA" w:rsidRPr="000A6A1E">
        <w:rPr>
          <w:color w:val="00000A"/>
          <w:sz w:val="22"/>
          <w:szCs w:val="22"/>
        </w:rPr>
        <w:t>. zm.</w:t>
      </w:r>
      <w:r w:rsidRPr="000A6A1E">
        <w:rPr>
          <w:color w:val="00000A"/>
          <w:sz w:val="22"/>
          <w:szCs w:val="22"/>
        </w:rPr>
        <w:t>)</w:t>
      </w:r>
      <w:r w:rsidR="00431983">
        <w:rPr>
          <w:color w:val="00000A"/>
          <w:sz w:val="22"/>
          <w:szCs w:val="22"/>
        </w:rPr>
        <w:t xml:space="preserve"> </w:t>
      </w:r>
      <w:r w:rsidRPr="000A6A1E">
        <w:rPr>
          <w:color w:val="00000A"/>
          <w:sz w:val="22"/>
          <w:szCs w:val="22"/>
        </w:rPr>
        <w:t xml:space="preserve">oraz Zarządzenia </w:t>
      </w:r>
      <w:r w:rsidR="00F176DC">
        <w:rPr>
          <w:color w:val="00000A"/>
          <w:sz w:val="22"/>
          <w:szCs w:val="22"/>
        </w:rPr>
        <w:br/>
      </w:r>
      <w:r w:rsidRPr="000A6A1E">
        <w:rPr>
          <w:color w:val="00000A"/>
          <w:sz w:val="22"/>
          <w:szCs w:val="22"/>
        </w:rPr>
        <w:t>Nr 41 Prezydenta Miasta Lubina z dnia 22 sierpnia 2019</w:t>
      </w:r>
      <w:r w:rsidR="00F176DC">
        <w:rPr>
          <w:color w:val="00000A"/>
          <w:sz w:val="22"/>
          <w:szCs w:val="22"/>
        </w:rPr>
        <w:t> </w:t>
      </w:r>
      <w:r w:rsidRPr="000A6A1E">
        <w:rPr>
          <w:color w:val="00000A"/>
          <w:sz w:val="22"/>
          <w:szCs w:val="22"/>
        </w:rPr>
        <w:t>r. w sprawie powierzenia prowadzenia spraw i wykonywania czynności w tym praw i obowiązków</w:t>
      </w:r>
      <w:r w:rsidR="00431983">
        <w:rPr>
          <w:color w:val="00000A"/>
          <w:sz w:val="22"/>
          <w:szCs w:val="22"/>
        </w:rPr>
        <w:t>, w związku z powołaniem Dyrektora Narodowej Orkiestry Dętej z siedzibą w Lubinie</w:t>
      </w:r>
      <w:r w:rsidRPr="000A6A1E">
        <w:rPr>
          <w:color w:val="00000A"/>
          <w:sz w:val="22"/>
          <w:szCs w:val="22"/>
        </w:rPr>
        <w:t xml:space="preserve"> postanawiam, co następuje: </w:t>
      </w:r>
    </w:p>
    <w:p w:rsidR="00907D88" w:rsidRPr="000A6A1E" w:rsidRDefault="00907D88" w:rsidP="000A6A1E">
      <w:pPr>
        <w:pStyle w:val="Default"/>
        <w:spacing w:line="276" w:lineRule="auto"/>
        <w:rPr>
          <w:color w:val="00000A"/>
          <w:sz w:val="22"/>
          <w:szCs w:val="22"/>
        </w:rPr>
      </w:pPr>
    </w:p>
    <w:p w:rsidR="00907D88" w:rsidRPr="000A6A1E" w:rsidRDefault="00907D88" w:rsidP="000A6A1E">
      <w:pPr>
        <w:pStyle w:val="Default"/>
        <w:spacing w:line="276" w:lineRule="auto"/>
        <w:rPr>
          <w:color w:val="00000A"/>
          <w:sz w:val="22"/>
          <w:szCs w:val="22"/>
        </w:rPr>
      </w:pPr>
    </w:p>
    <w:p w:rsidR="00907D88" w:rsidRPr="000A6A1E" w:rsidRDefault="00405450" w:rsidP="000A6A1E">
      <w:pPr>
        <w:pStyle w:val="Default"/>
        <w:spacing w:line="276" w:lineRule="auto"/>
        <w:jc w:val="center"/>
        <w:rPr>
          <w:b/>
          <w:color w:val="00000A"/>
          <w:sz w:val="22"/>
          <w:szCs w:val="22"/>
        </w:rPr>
      </w:pPr>
      <w:r w:rsidRPr="000A6A1E">
        <w:rPr>
          <w:b/>
          <w:color w:val="00000A"/>
          <w:sz w:val="22"/>
          <w:szCs w:val="22"/>
        </w:rPr>
        <w:t>§ 1</w:t>
      </w:r>
    </w:p>
    <w:p w:rsidR="00E405CA" w:rsidRPr="000A6A1E" w:rsidRDefault="00E405CA" w:rsidP="000A6A1E">
      <w:pPr>
        <w:pStyle w:val="Default"/>
        <w:spacing w:line="276" w:lineRule="auto"/>
        <w:jc w:val="center"/>
        <w:rPr>
          <w:b/>
          <w:color w:val="00000A"/>
          <w:sz w:val="22"/>
          <w:szCs w:val="22"/>
        </w:rPr>
      </w:pPr>
    </w:p>
    <w:p w:rsidR="00F176DC" w:rsidRDefault="00104482" w:rsidP="000A6A1E">
      <w:pPr>
        <w:pStyle w:val="Default"/>
        <w:spacing w:after="171" w:line="276" w:lineRule="auto"/>
        <w:jc w:val="both"/>
        <w:rPr>
          <w:sz w:val="22"/>
          <w:szCs w:val="22"/>
        </w:rPr>
      </w:pPr>
      <w:r w:rsidRPr="000A6A1E">
        <w:rPr>
          <w:sz w:val="22"/>
          <w:szCs w:val="22"/>
        </w:rPr>
        <w:t>Z dniem 30</w:t>
      </w:r>
      <w:r w:rsidR="00405450" w:rsidRPr="000A6A1E">
        <w:rPr>
          <w:sz w:val="22"/>
          <w:szCs w:val="22"/>
        </w:rPr>
        <w:t xml:space="preserve"> </w:t>
      </w:r>
      <w:r w:rsidRPr="000A6A1E">
        <w:rPr>
          <w:sz w:val="22"/>
          <w:szCs w:val="22"/>
        </w:rPr>
        <w:t>września</w:t>
      </w:r>
      <w:r w:rsidR="00405450" w:rsidRPr="000A6A1E">
        <w:rPr>
          <w:sz w:val="22"/>
          <w:szCs w:val="22"/>
        </w:rPr>
        <w:t xml:space="preserve"> 2023 roku </w:t>
      </w:r>
      <w:r w:rsidR="00431983">
        <w:rPr>
          <w:sz w:val="22"/>
          <w:szCs w:val="22"/>
        </w:rPr>
        <w:t>uchylam zarządzenie P.0050.330.2022 Prezydenta Miasta Lubina z dnia 21 grudnia 2022 r. w sprawie powierzenia pełnienia obowiązków Dyrektora Narodowej Orkiestry Dętej z siedzibą w Lubinie.</w:t>
      </w:r>
    </w:p>
    <w:p w:rsidR="00907D88" w:rsidRPr="000A6A1E" w:rsidRDefault="00907D88" w:rsidP="000A6A1E">
      <w:pPr>
        <w:pStyle w:val="Default"/>
        <w:spacing w:line="276" w:lineRule="auto"/>
        <w:jc w:val="center"/>
        <w:rPr>
          <w:b/>
          <w:sz w:val="22"/>
          <w:szCs w:val="22"/>
        </w:rPr>
      </w:pPr>
    </w:p>
    <w:p w:rsidR="00907D88" w:rsidRPr="000A6A1E" w:rsidRDefault="00405450" w:rsidP="000A6A1E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0A6A1E">
        <w:rPr>
          <w:b/>
          <w:sz w:val="22"/>
          <w:szCs w:val="22"/>
        </w:rPr>
        <w:t>§ 2</w:t>
      </w:r>
    </w:p>
    <w:p w:rsidR="00E405CA" w:rsidRPr="000A6A1E" w:rsidRDefault="00E405CA" w:rsidP="000A6A1E">
      <w:pPr>
        <w:pStyle w:val="Default"/>
        <w:spacing w:line="276" w:lineRule="auto"/>
        <w:jc w:val="center"/>
        <w:rPr>
          <w:b/>
          <w:sz w:val="22"/>
          <w:szCs w:val="22"/>
        </w:rPr>
      </w:pPr>
    </w:p>
    <w:p w:rsidR="008B72FF" w:rsidRDefault="00405450" w:rsidP="000A6A1E">
      <w:pPr>
        <w:spacing w:line="276" w:lineRule="auto"/>
        <w:rPr>
          <w:rFonts w:ascii="Tahoma" w:hAnsi="Tahoma" w:cs="Tahoma"/>
        </w:rPr>
      </w:pPr>
      <w:r w:rsidRPr="000A6A1E">
        <w:rPr>
          <w:rFonts w:ascii="Tahoma" w:hAnsi="Tahoma" w:cs="Tahoma"/>
        </w:rPr>
        <w:t xml:space="preserve">Zarządzenie wchodzi w życie z dniem </w:t>
      </w:r>
      <w:r w:rsidR="001E61C2">
        <w:rPr>
          <w:rFonts w:ascii="Tahoma" w:hAnsi="Tahoma" w:cs="Tahoma"/>
        </w:rPr>
        <w:t>29</w:t>
      </w:r>
      <w:r w:rsidRPr="000A6A1E">
        <w:rPr>
          <w:rFonts w:ascii="Tahoma" w:hAnsi="Tahoma" w:cs="Tahoma"/>
        </w:rPr>
        <w:t xml:space="preserve"> </w:t>
      </w:r>
      <w:r w:rsidR="000A6A1E" w:rsidRPr="000A6A1E">
        <w:rPr>
          <w:rFonts w:ascii="Tahoma" w:hAnsi="Tahoma" w:cs="Tahoma"/>
        </w:rPr>
        <w:t>września</w:t>
      </w:r>
      <w:r w:rsidRPr="000A6A1E">
        <w:rPr>
          <w:rFonts w:ascii="Tahoma" w:hAnsi="Tahoma" w:cs="Tahoma"/>
        </w:rPr>
        <w:t xml:space="preserve"> 202</w:t>
      </w:r>
      <w:r w:rsidR="00E405CA" w:rsidRPr="000A6A1E">
        <w:rPr>
          <w:rFonts w:ascii="Tahoma" w:hAnsi="Tahoma" w:cs="Tahoma"/>
        </w:rPr>
        <w:t>3</w:t>
      </w:r>
      <w:r w:rsidRPr="000A6A1E">
        <w:rPr>
          <w:rFonts w:ascii="Tahoma" w:hAnsi="Tahoma" w:cs="Tahoma"/>
        </w:rPr>
        <w:t xml:space="preserve"> r.</w:t>
      </w:r>
    </w:p>
    <w:p w:rsidR="008B72FF" w:rsidRDefault="008B72FF" w:rsidP="000A6A1E">
      <w:pPr>
        <w:spacing w:line="276" w:lineRule="auto"/>
        <w:rPr>
          <w:rFonts w:ascii="Tahoma" w:hAnsi="Tahoma" w:cs="Tahoma"/>
        </w:rPr>
      </w:pPr>
    </w:p>
    <w:p w:rsidR="008B72FF" w:rsidRDefault="008B72FF" w:rsidP="008B72FF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E405CA" w:rsidRPr="000A6A1E" w:rsidRDefault="008B72FF" w:rsidP="008B72FF">
      <w:pPr>
        <w:pStyle w:val="NormalnyWeb"/>
        <w:spacing w:before="0" w:beforeAutospacing="0" w:after="0" w:line="240" w:lineRule="auto"/>
        <w:ind w:left="5664"/>
        <w:rPr>
          <w:rFonts w:ascii="Tahoma" w:hAnsi="Tahoma" w:cs="Tahoma"/>
        </w:rPr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  <w:bookmarkStart w:id="0" w:name="_GoBack"/>
      <w:bookmarkEnd w:id="0"/>
    </w:p>
    <w:sectPr w:rsidR="00E405CA" w:rsidRPr="000A6A1E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JAUQS+TimesNewRomanPSMT">
    <w:altName w:val="Cambria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62629"/>
    <w:multiLevelType w:val="multilevel"/>
    <w:tmpl w:val="6F2C5B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B5E1641"/>
    <w:multiLevelType w:val="hybridMultilevel"/>
    <w:tmpl w:val="00983E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F925B52"/>
    <w:multiLevelType w:val="multilevel"/>
    <w:tmpl w:val="34D656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4401F14"/>
    <w:multiLevelType w:val="hybridMultilevel"/>
    <w:tmpl w:val="FA04F4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88"/>
    <w:rsid w:val="0004450C"/>
    <w:rsid w:val="00061BA0"/>
    <w:rsid w:val="000A6A1E"/>
    <w:rsid w:val="000B44FA"/>
    <w:rsid w:val="00104482"/>
    <w:rsid w:val="00154233"/>
    <w:rsid w:val="001E61C2"/>
    <w:rsid w:val="002456CC"/>
    <w:rsid w:val="003D43A9"/>
    <w:rsid w:val="00405450"/>
    <w:rsid w:val="00431983"/>
    <w:rsid w:val="00517033"/>
    <w:rsid w:val="00561133"/>
    <w:rsid w:val="00644B13"/>
    <w:rsid w:val="006E16BA"/>
    <w:rsid w:val="007A0FCD"/>
    <w:rsid w:val="008B72FF"/>
    <w:rsid w:val="00907D88"/>
    <w:rsid w:val="009A1DC8"/>
    <w:rsid w:val="00C35525"/>
    <w:rsid w:val="00D74966"/>
    <w:rsid w:val="00E405CA"/>
    <w:rsid w:val="00F1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08C5E4-C161-4B37-A8AF-527FAB19B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E405CA"/>
    <w:pPr>
      <w:keepNext/>
      <w:numPr>
        <w:numId w:val="3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PJAUQS+TimesNewRomanPSMT" w:hAnsi="PJAUQS+TimesNewRomanPSMT"/>
      <w:color w:val="000000"/>
      <w:sz w:val="23"/>
    </w:rPr>
  </w:style>
  <w:style w:type="character" w:customStyle="1" w:styleId="ListLabel2">
    <w:name w:val="ListLabel 2"/>
    <w:qFormat/>
    <w:rPr>
      <w:rFonts w:ascii="PJAUQS+TimesNewRomanPSMT" w:hAnsi="PJAUQS+TimesNewRomanPSMT"/>
      <w:color w:val="000000"/>
      <w:sz w:val="23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7457BF"/>
    <w:rPr>
      <w:rFonts w:ascii="Tahoma" w:eastAsia="Calibri" w:hAnsi="Tahoma" w:cs="Tahoma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E405CA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Bezodstpw">
    <w:name w:val="No Spacing"/>
    <w:qFormat/>
    <w:rsid w:val="00E405CA"/>
    <w:pPr>
      <w:suppressAutoHyphens/>
    </w:pPr>
    <w:rPr>
      <w:rFonts w:cs="Calibri"/>
      <w:color w:val="00000A"/>
      <w:sz w:val="22"/>
      <w:lang w:eastAsia="zh-CN"/>
    </w:rPr>
  </w:style>
  <w:style w:type="paragraph" w:customStyle="1" w:styleId="Standard">
    <w:name w:val="Standard"/>
    <w:qFormat/>
    <w:rsid w:val="00517033"/>
    <w:pPr>
      <w:suppressAutoHyphens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3D43A9"/>
    <w:pPr>
      <w:widowControl w:val="0"/>
      <w:suppressAutoHyphens/>
      <w:spacing w:after="0" w:line="240" w:lineRule="auto"/>
      <w:ind w:left="598" w:hanging="425"/>
    </w:pPr>
    <w:rPr>
      <w:rFonts w:ascii="Times New Roman" w:eastAsia="Times New Roman" w:hAnsi="Times New Roman" w:cs="Times New Roman"/>
      <w:color w:val="au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7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76DC"/>
    <w:rPr>
      <w:rFonts w:ascii="Segoe UI" w:hAnsi="Segoe UI" w:cs="Segoe UI"/>
      <w:color w:val="00000A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72FF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1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Komarnicka</dc:creator>
  <dc:description/>
  <cp:lastModifiedBy>Katarzyna Skibińska</cp:lastModifiedBy>
  <cp:revision>6</cp:revision>
  <cp:lastPrinted>2023-09-29T10:02:00Z</cp:lastPrinted>
  <dcterms:created xsi:type="dcterms:W3CDTF">2023-09-28T13:15:00Z</dcterms:created>
  <dcterms:modified xsi:type="dcterms:W3CDTF">2023-10-03T11:31:00Z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