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37" w:rsidRDefault="00943A93">
      <w:pPr>
        <w:spacing w:after="0" w:line="240" w:lineRule="auto"/>
      </w:pPr>
      <w:r>
        <w:rPr>
          <w:rFonts w:ascii="Arial" w:hAnsi="Arial" w:cs="Arial"/>
          <w:b/>
        </w:rPr>
        <w:t xml:space="preserve">                    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w:drawing>
          <wp:anchor distT="0" distB="0" distL="0" distR="0" simplePos="0" relativeHeight="2" behindDoc="0" locked="0" layoutInCell="0" allowOverlap="1">
            <wp:simplePos x="0" y="0"/>
            <wp:positionH relativeFrom="column">
              <wp:posOffset>169545</wp:posOffset>
            </wp:positionH>
            <wp:positionV relativeFrom="paragraph">
              <wp:posOffset>28575</wp:posOffset>
            </wp:positionV>
            <wp:extent cx="678815" cy="751205"/>
            <wp:effectExtent l="0" t="0" r="0" b="0"/>
            <wp:wrapNone/>
            <wp:docPr id="1" name="Obraz 2" descr="herb Lub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" descr="herb Lubina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815" cy="751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</w:rPr>
        <w:t xml:space="preserve">                         </w:t>
      </w:r>
      <w:r>
        <w:rPr>
          <w:rFonts w:ascii="Arial" w:hAnsi="Arial" w:cs="Arial"/>
          <w:b/>
          <w:sz w:val="24"/>
          <w:szCs w:val="24"/>
        </w:rPr>
        <w:t>Urząd Miejski w Lubinie</w:t>
      </w:r>
      <w:r>
        <w:rPr>
          <w:rFonts w:ascii="Times New Roman" w:hAnsi="Times New Roman"/>
          <w:sz w:val="24"/>
          <w:szCs w:val="24"/>
        </w:rPr>
        <w:t xml:space="preserve">     </w:t>
      </w:r>
    </w:p>
    <w:p w:rsidR="00FF0537" w:rsidRDefault="00943A93">
      <w:pPr>
        <w:spacing w:after="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3" behindDoc="0" locked="0" layoutInCell="0" allowOverlap="1">
                <wp:simplePos x="0" y="0"/>
                <wp:positionH relativeFrom="column">
                  <wp:posOffset>995680</wp:posOffset>
                </wp:positionH>
                <wp:positionV relativeFrom="paragraph">
                  <wp:posOffset>455295</wp:posOffset>
                </wp:positionV>
                <wp:extent cx="4806950" cy="44450"/>
                <wp:effectExtent l="0" t="0" r="28575" b="28575"/>
                <wp:wrapNone/>
                <wp:docPr id="2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806360" cy="2916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6921101" id="Łącznik prosty 3" o:spid="_x0000_s1026" style="position:absolute;flip:y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78.4pt,35.85pt" to="456.9pt,3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" o:allowincell="f" strokeweight=".5pt">
                <v:stroke joinstyle="miter"/>
              </v:line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</w:t>
      </w:r>
      <w:r>
        <w:rPr>
          <w:rFonts w:ascii="Arial Narrow" w:hAnsi="Arial Narrow" w:cs="Arial"/>
          <w:sz w:val="20"/>
          <w:szCs w:val="20"/>
        </w:rPr>
        <w:t xml:space="preserve">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  <w:t xml:space="preserve">     </w:t>
      </w:r>
      <w:r>
        <w:rPr>
          <w:rFonts w:ascii="Arial Narrow" w:hAnsi="Arial Narrow"/>
          <w:sz w:val="18"/>
          <w:szCs w:val="18"/>
        </w:rPr>
        <w:t>ul</w:t>
      </w:r>
      <w:r>
        <w:rPr>
          <w:rFonts w:ascii="Arial Narrow" w:hAnsi="Arial Narrow" w:cs="Arial"/>
          <w:sz w:val="18"/>
          <w:szCs w:val="18"/>
        </w:rPr>
        <w:t>. Kilińskiego 10                      e-mail: kontakt@um.lubin.pl</w:t>
      </w:r>
    </w:p>
    <w:p w:rsidR="00FF0537" w:rsidRDefault="00943A93">
      <w:pPr>
        <w:spacing w:after="0" w:line="240" w:lineRule="auto"/>
      </w:pPr>
      <w:r>
        <w:rPr>
          <w:rFonts w:ascii="Arial Narrow" w:hAnsi="Arial Narrow" w:cs="Arial"/>
          <w:sz w:val="20"/>
          <w:szCs w:val="20"/>
        </w:rPr>
        <w:t xml:space="preserve">                                    </w:t>
      </w:r>
      <w:r>
        <w:rPr>
          <w:rFonts w:ascii="Arial Narrow" w:hAnsi="Arial Narrow" w:cs="Arial"/>
          <w:sz w:val="18"/>
          <w:szCs w:val="18"/>
        </w:rPr>
        <w:t>59-300 Lubin</w:t>
      </w:r>
      <w:r>
        <w:rPr>
          <w:rFonts w:ascii="Arial Narrow" w:hAnsi="Arial Narrow" w:cs="Arial"/>
          <w:sz w:val="20"/>
          <w:szCs w:val="20"/>
        </w:rPr>
        <w:t xml:space="preserve">                          h</w:t>
      </w:r>
      <w:r>
        <w:rPr>
          <w:rFonts w:ascii="Arial Narrow" w:hAnsi="Arial Narrow" w:cs="Arial"/>
          <w:sz w:val="18"/>
          <w:szCs w:val="18"/>
        </w:rPr>
        <w:t>ttp://www.um.lubin.pl</w:t>
      </w:r>
    </w:p>
    <w:p w:rsidR="00FF0537" w:rsidRDefault="00943A93">
      <w:pPr>
        <w:spacing w:after="0" w:line="240" w:lineRule="auto"/>
      </w:pPr>
      <w:r>
        <w:rPr>
          <w:rFonts w:ascii="Times New Roman" w:hAnsi="Times New Roman"/>
        </w:rPr>
        <w:t xml:space="preserve">                              </w:t>
      </w:r>
      <w:r>
        <w:rPr>
          <w:rFonts w:ascii="Arial Narrow" w:hAnsi="Arial Narrow" w:cs="Arial"/>
          <w:sz w:val="18"/>
          <w:szCs w:val="18"/>
          <w:lang w:val="en-US"/>
        </w:rPr>
        <w:t xml:space="preserve">tel. (+048 76) 307 05 20           </w:t>
      </w:r>
      <w:hyperlink r:id="rId6">
        <w:r>
          <w:rPr>
            <w:rStyle w:val="czeinternetowe"/>
            <w:rFonts w:ascii="Arial Narrow" w:hAnsi="Arial Narrow" w:cs="Arial"/>
            <w:color w:val="auto"/>
            <w:sz w:val="18"/>
            <w:szCs w:val="18"/>
            <w:u w:val="none"/>
            <w:lang w:val="en-US"/>
          </w:rPr>
          <w:t>http://www.lubin.pl</w:t>
        </w:r>
      </w:hyperlink>
    </w:p>
    <w:p w:rsidR="00FF0537" w:rsidRDefault="00943A93">
      <w:pPr>
        <w:spacing w:line="240" w:lineRule="auto"/>
      </w:pPr>
      <w:r>
        <w:rPr>
          <w:rFonts w:ascii="Arial Narrow" w:hAnsi="Arial Narrow" w:cs="Arial"/>
          <w:sz w:val="18"/>
          <w:szCs w:val="18"/>
          <w:lang w:val="en-US"/>
        </w:rPr>
        <w:t xml:space="preserve">                                        fax (+048 76) 735 00 99</w:t>
      </w:r>
    </w:p>
    <w:p w:rsidR="00FF0537" w:rsidRPr="00D54E50" w:rsidRDefault="00D54E50" w:rsidP="00D54E50">
      <w:pPr>
        <w:spacing w:line="240" w:lineRule="auto"/>
        <w:jc w:val="right"/>
      </w:pPr>
      <w:r>
        <w:rPr>
          <w:rFonts w:ascii="Arial" w:eastAsia="Times New Roman" w:hAnsi="Arial"/>
        </w:rPr>
        <w:t>Lubin, dnia 08.11</w:t>
      </w:r>
      <w:r w:rsidR="00943A93" w:rsidRPr="00D54E50">
        <w:rPr>
          <w:rFonts w:ascii="Arial" w:eastAsia="Times New Roman" w:hAnsi="Arial"/>
        </w:rPr>
        <w:t>.2023r.</w:t>
      </w:r>
    </w:p>
    <w:p w:rsidR="00FF0537" w:rsidRPr="00D54E50" w:rsidRDefault="00943A93" w:rsidP="00D54E50">
      <w:pPr>
        <w:spacing w:line="240" w:lineRule="auto"/>
        <w:jc w:val="both"/>
      </w:pPr>
      <w:r w:rsidRPr="00D54E50">
        <w:rPr>
          <w:rFonts w:ascii="Arial" w:eastAsia="Times New Roman" w:hAnsi="Arial"/>
          <w:color w:val="000000"/>
          <w:highlight w:val="white"/>
        </w:rPr>
        <w:t>IN-R.7211.9.</w:t>
      </w:r>
      <w:r w:rsidR="007656F4" w:rsidRPr="00D54E50">
        <w:rPr>
          <w:rFonts w:ascii="Arial" w:eastAsia="Times New Roman" w:hAnsi="Arial"/>
          <w:b/>
          <w:bCs/>
          <w:color w:val="000000"/>
          <w:highlight w:val="white"/>
        </w:rPr>
        <w:t>274</w:t>
      </w:r>
      <w:r w:rsidRPr="00D54E50">
        <w:rPr>
          <w:rFonts w:ascii="Arial" w:eastAsia="Times New Roman" w:hAnsi="Arial"/>
          <w:color w:val="000000"/>
          <w:highlight w:val="white"/>
        </w:rPr>
        <w:t>.2023</w:t>
      </w:r>
    </w:p>
    <w:p w:rsidR="00FF0537" w:rsidRPr="00D54E50" w:rsidRDefault="00943A93" w:rsidP="00D54E50">
      <w:pPr>
        <w:pStyle w:val="Nagwek8"/>
        <w:numPr>
          <w:ilvl w:val="0"/>
          <w:numId w:val="0"/>
        </w:numPr>
        <w:tabs>
          <w:tab w:val="left" w:pos="2124"/>
        </w:tabs>
        <w:spacing w:line="240" w:lineRule="auto"/>
        <w:ind w:left="2125"/>
        <w:rPr>
          <w:sz w:val="22"/>
        </w:rPr>
      </w:pPr>
      <w:r w:rsidRPr="00D54E50">
        <w:rPr>
          <w:rFonts w:eastAsia="Times New Roman"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="00D54E50">
        <w:rPr>
          <w:rFonts w:eastAsia="Times New Roman"/>
          <w:bCs/>
          <w:sz w:val="22"/>
        </w:rPr>
        <w:tab/>
      </w:r>
      <w:r w:rsidRPr="00D54E50">
        <w:rPr>
          <w:rFonts w:eastAsia="Times New Roman"/>
          <w:bCs/>
          <w:color w:val="000000"/>
          <w:sz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Pani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Bogusława Potocka </w:t>
      </w:r>
    </w:p>
    <w:p w:rsidR="00FF0537" w:rsidRPr="00D54E50" w:rsidRDefault="00D54E50" w:rsidP="00D54E50">
      <w:pPr>
        <w:tabs>
          <w:tab w:val="left" w:pos="2124"/>
        </w:tabs>
        <w:spacing w:line="240" w:lineRule="auto"/>
        <w:ind w:left="2125"/>
        <w:jc w:val="both"/>
      </w:pP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Prz</w:t>
      </w:r>
      <w:r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ewodnicząca Rady Miejskiej 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 Lubinie</w:t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943A93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FF0537" w:rsidRPr="00D54E50" w:rsidRDefault="00943A93" w:rsidP="00D54E50">
      <w:pPr>
        <w:tabs>
          <w:tab w:val="left" w:pos="2124"/>
        </w:tabs>
        <w:spacing w:line="240" w:lineRule="auto"/>
        <w:jc w:val="both"/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54E50">
        <w:rPr>
          <w:rFonts w:ascii="Arial" w:eastAsia="Times New Roman" w:hAnsi="Arial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dotyczy: </w:t>
      </w:r>
      <w:r w:rsidR="007656F4"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RM.0003.39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.2023</w:t>
      </w:r>
      <w:r w:rsidRPr="00D54E50">
        <w:rPr>
          <w:rFonts w:ascii="Arial" w:eastAsia="Times New Roman" w:hAnsi="Arial"/>
          <w:b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D54E50" w:rsidRPr="00D54E50" w:rsidRDefault="00D54E50" w:rsidP="00D54E50">
      <w:pPr>
        <w:pStyle w:val="NormalnyWeb"/>
        <w:spacing w:after="0" w:line="240" w:lineRule="auto"/>
        <w:ind w:firstLine="708"/>
        <w:jc w:val="both"/>
        <w:rPr>
          <w:sz w:val="22"/>
          <w:szCs w:val="22"/>
        </w:rPr>
      </w:pPr>
      <w:r w:rsidRPr="00D54E50">
        <w:rPr>
          <w:rFonts w:ascii="Arial" w:hAnsi="Arial" w:cs="Arial"/>
          <w:color w:val="000000"/>
          <w:sz w:val="22"/>
          <w:szCs w:val="22"/>
        </w:rPr>
        <w:t xml:space="preserve">W nawiązaniu do pisma </w:t>
      </w:r>
      <w:r w:rsidRPr="00D54E50">
        <w:rPr>
          <w:rFonts w:ascii="Arial" w:hAnsi="Arial" w:cs="Arial"/>
          <w:color w:val="000000"/>
          <w:sz w:val="22"/>
          <w:szCs w:val="22"/>
        </w:rPr>
        <w:t>IN-R.7211.9.274.2023</w:t>
      </w:r>
      <w:r w:rsidRPr="00D54E50">
        <w:rPr>
          <w:rFonts w:ascii="Arial" w:hAnsi="Arial" w:cs="Arial"/>
          <w:color w:val="000000"/>
          <w:sz w:val="22"/>
          <w:szCs w:val="22"/>
        </w:rPr>
        <w:t xml:space="preserve"> z dnia </w:t>
      </w:r>
      <w:r w:rsidRPr="00D54E50">
        <w:rPr>
          <w:rFonts w:ascii="Arial" w:hAnsi="Arial" w:cs="Arial"/>
          <w:color w:val="000000"/>
          <w:sz w:val="22"/>
          <w:szCs w:val="22"/>
        </w:rPr>
        <w:t>30.10.2023r.</w:t>
      </w:r>
      <w:r w:rsidRPr="00D54E50">
        <w:rPr>
          <w:rFonts w:ascii="Arial" w:hAnsi="Arial" w:cs="Arial"/>
          <w:color w:val="000000"/>
          <w:sz w:val="22"/>
          <w:szCs w:val="22"/>
        </w:rPr>
        <w:t xml:space="preserve"> uprzejmie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54E50">
        <w:rPr>
          <w:rFonts w:ascii="Arial" w:hAnsi="Arial" w:cs="Arial"/>
          <w:color w:val="000000"/>
          <w:sz w:val="22"/>
          <w:szCs w:val="22"/>
        </w:rPr>
        <w:t>informuję, że wniosek  w sprawie</w:t>
      </w:r>
      <w:r w:rsidRPr="00D54E50">
        <w:rPr>
          <w:rFonts w:ascii="Arial" w:hAnsi="Arial" w:cs="Arial"/>
          <w:b/>
          <w:bCs/>
          <w:color w:val="000000"/>
          <w:sz w:val="22"/>
          <w:szCs w:val="22"/>
        </w:rPr>
        <w:t xml:space="preserve"> </w:t>
      </w:r>
      <w:r w:rsidRPr="00D54E50">
        <w:rPr>
          <w:rFonts w:ascii="Arial" w:hAnsi="Arial" w:cs="Arial"/>
          <w:color w:val="000000"/>
          <w:sz w:val="22"/>
          <w:szCs w:val="22"/>
        </w:rPr>
        <w:t xml:space="preserve">wprowadzenia zmian organizacji ruchu drogowego na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54E50">
        <w:rPr>
          <w:rFonts w:ascii="Arial" w:hAnsi="Arial" w:cs="Arial"/>
          <w:color w:val="000000"/>
          <w:sz w:val="22"/>
          <w:szCs w:val="22"/>
        </w:rPr>
        <w:t>ul. Sztukowskiego w Lubinie</w:t>
      </w:r>
      <w:r w:rsidRPr="00D54E50">
        <w:rPr>
          <w:rFonts w:ascii="Arial" w:hAnsi="Arial" w:cs="Arial"/>
          <w:color w:val="000000"/>
          <w:sz w:val="22"/>
          <w:szCs w:val="22"/>
        </w:rPr>
        <w:t xml:space="preserve">, był analizowany na posiedzeniu Komisji ds. Usprawnień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54E50">
        <w:rPr>
          <w:rFonts w:ascii="Arial" w:hAnsi="Arial" w:cs="Arial"/>
          <w:color w:val="000000"/>
          <w:sz w:val="22"/>
          <w:szCs w:val="22"/>
        </w:rPr>
        <w:t>Komunikacyjnych w dniu 07.11.2023r.</w:t>
      </w:r>
    </w:p>
    <w:p w:rsidR="00D54E50" w:rsidRPr="00D54E50" w:rsidRDefault="00D54E50" w:rsidP="00D54E50">
      <w:pPr>
        <w:pStyle w:val="NormalnyWeb"/>
        <w:spacing w:line="240" w:lineRule="auto"/>
        <w:jc w:val="both"/>
        <w:rPr>
          <w:sz w:val="22"/>
          <w:szCs w:val="22"/>
        </w:rPr>
      </w:pPr>
      <w:r w:rsidRPr="00D54E50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Wyciąg z pr</w:t>
      </w:r>
      <w:r w:rsidRPr="00D54E50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otokołu pkt 2</w:t>
      </w:r>
      <w:r w:rsidRPr="00D54E50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:</w:t>
      </w:r>
    </w:p>
    <w:p w:rsidR="00D54E50" w:rsidRPr="00D54E50" w:rsidRDefault="00D54E50" w:rsidP="00D54E50">
      <w:pPr>
        <w:pStyle w:val="NormalnyWeb"/>
        <w:spacing w:after="0" w:line="240" w:lineRule="auto"/>
        <w:jc w:val="both"/>
        <w:rPr>
          <w:sz w:val="22"/>
          <w:szCs w:val="22"/>
        </w:rPr>
      </w:pPr>
      <w:r w:rsidRPr="00D54E50">
        <w:rPr>
          <w:rFonts w:ascii="Arial" w:hAnsi="Arial" w:cs="Arial"/>
          <w:color w:val="000000"/>
          <w:sz w:val="22"/>
          <w:szCs w:val="22"/>
        </w:rPr>
        <w:t xml:space="preserve">,,2. </w:t>
      </w:r>
      <w:r w:rsidRPr="00D54E50">
        <w:rPr>
          <w:rFonts w:ascii="Arial" w:hAnsi="Arial" w:cs="Arial"/>
          <w:color w:val="000000"/>
          <w:sz w:val="22"/>
          <w:szCs w:val="22"/>
        </w:rPr>
        <w:t>Komisja rozpatrywała wniosek Pana Franciszka Wojtyczki Radnego Rady Miejskiej</w:t>
      </w:r>
      <w:r w:rsidRPr="00D54E50">
        <w:rPr>
          <w:rFonts w:ascii="Arial" w:hAnsi="Arial" w:cs="Arial"/>
          <w:color w:val="000000"/>
          <w:sz w:val="22"/>
          <w:szCs w:val="22"/>
        </w:rPr>
        <w:br/>
        <w:t>w Lubinie w sprawie wprowadzenia zmiany organizacji ruchu na ul. Sztukowskiego w Lubinie.</w:t>
      </w:r>
    </w:p>
    <w:p w:rsidR="00D54E50" w:rsidRPr="00D54E50" w:rsidRDefault="00D54E50" w:rsidP="00D54E50">
      <w:pPr>
        <w:pStyle w:val="NormalnyWeb"/>
        <w:spacing w:after="0" w:line="240" w:lineRule="auto"/>
        <w:ind w:firstLine="720"/>
        <w:jc w:val="both"/>
        <w:rPr>
          <w:sz w:val="22"/>
          <w:szCs w:val="22"/>
        </w:rPr>
      </w:pPr>
      <w:r w:rsidRPr="00D54E50">
        <w:rPr>
          <w:rFonts w:ascii="Arial" w:hAnsi="Arial" w:cs="Arial"/>
          <w:color w:val="000000"/>
          <w:sz w:val="22"/>
          <w:szCs w:val="22"/>
        </w:rPr>
        <w:t xml:space="preserve">Po przeprowadzeniu wizji w terenie członkowie Komisji podjęli decyzję o konieczności wprowadzenia ruchu jednokierunkowego </w:t>
      </w:r>
      <w:r>
        <w:rPr>
          <w:rFonts w:ascii="Arial" w:hAnsi="Arial" w:cs="Arial"/>
          <w:color w:val="000000"/>
          <w:sz w:val="22"/>
          <w:szCs w:val="22"/>
        </w:rPr>
        <w:t xml:space="preserve">na tej ulicy </w:t>
      </w:r>
      <w:r w:rsidRPr="00D54E50">
        <w:rPr>
          <w:rFonts w:ascii="Arial" w:hAnsi="Arial" w:cs="Arial"/>
          <w:color w:val="000000"/>
          <w:sz w:val="22"/>
          <w:szCs w:val="22"/>
        </w:rPr>
        <w:t>na odcinku oznaczonym na załączniku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54E50">
        <w:rPr>
          <w:rFonts w:ascii="Arial" w:hAnsi="Arial" w:cs="Arial"/>
          <w:color w:val="000000"/>
          <w:sz w:val="22"/>
          <w:szCs w:val="22"/>
        </w:rPr>
        <w:t xml:space="preserve">nr 2 do niniejszego protokołu. </w:t>
      </w:r>
    </w:p>
    <w:p w:rsidR="00D54E50" w:rsidRPr="00D54E50" w:rsidRDefault="00D54E50" w:rsidP="00D54E50">
      <w:pPr>
        <w:pStyle w:val="NormalnyWeb"/>
        <w:spacing w:after="0" w:line="240" w:lineRule="auto"/>
        <w:ind w:firstLine="720"/>
        <w:jc w:val="both"/>
        <w:rPr>
          <w:sz w:val="22"/>
          <w:szCs w:val="22"/>
        </w:rPr>
      </w:pPr>
      <w:r w:rsidRPr="00D54E50">
        <w:rPr>
          <w:rFonts w:ascii="Arial" w:hAnsi="Arial" w:cs="Arial"/>
          <w:color w:val="000000"/>
          <w:sz w:val="22"/>
          <w:szCs w:val="22"/>
        </w:rPr>
        <w:t xml:space="preserve">Jednocześnie </w:t>
      </w:r>
      <w:r>
        <w:rPr>
          <w:rFonts w:ascii="Arial" w:hAnsi="Arial" w:cs="Arial"/>
          <w:color w:val="000000"/>
          <w:sz w:val="22"/>
          <w:szCs w:val="22"/>
        </w:rPr>
        <w:t xml:space="preserve">Komisja nie widzi potrzeby wprowadzenia jakichkolwiek </w:t>
      </w:r>
      <w:r w:rsidRPr="00D54E50">
        <w:rPr>
          <w:rFonts w:ascii="Arial" w:hAnsi="Arial" w:cs="Arial"/>
          <w:color w:val="000000"/>
          <w:sz w:val="22"/>
          <w:szCs w:val="22"/>
        </w:rPr>
        <w:t xml:space="preserve">zmian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54E50">
        <w:rPr>
          <w:rFonts w:ascii="Arial" w:hAnsi="Arial" w:cs="Arial"/>
          <w:color w:val="000000"/>
          <w:sz w:val="22"/>
          <w:szCs w:val="22"/>
        </w:rPr>
        <w:t xml:space="preserve">w organizacji ruchu dotyczących poruszania się pieszych użytkowników ruchu drogowego. </w:t>
      </w:r>
    </w:p>
    <w:p w:rsidR="00D54E50" w:rsidRPr="00D54E50" w:rsidRDefault="00D54E50" w:rsidP="00D54E50">
      <w:pPr>
        <w:pStyle w:val="NormalnyWeb"/>
        <w:spacing w:after="0" w:line="240" w:lineRule="auto"/>
        <w:ind w:firstLine="360"/>
        <w:jc w:val="both"/>
        <w:rPr>
          <w:sz w:val="22"/>
          <w:szCs w:val="22"/>
        </w:rPr>
      </w:pPr>
      <w:r w:rsidRPr="00D54E50">
        <w:rPr>
          <w:rFonts w:ascii="Arial" w:hAnsi="Arial" w:cs="Arial"/>
          <w:color w:val="000000"/>
          <w:sz w:val="22"/>
          <w:szCs w:val="22"/>
        </w:rPr>
        <w:t xml:space="preserve">Na ul. Sztukowskiego obowiązuje ,,strefa zamieszkania”, w której obowiązują szczególne 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D54E50">
        <w:rPr>
          <w:rFonts w:ascii="Arial" w:hAnsi="Arial" w:cs="Arial"/>
          <w:color w:val="000000"/>
          <w:sz w:val="22"/>
          <w:szCs w:val="22"/>
        </w:rPr>
        <w:t>zasady ruchu drogowego:</w:t>
      </w:r>
    </w:p>
    <w:p w:rsidR="00D54E50" w:rsidRPr="00D54E50" w:rsidRDefault="00D54E50" w:rsidP="00D54E50">
      <w:pPr>
        <w:pStyle w:val="NormalnyWeb"/>
        <w:numPr>
          <w:ilvl w:val="0"/>
          <w:numId w:val="5"/>
        </w:numPr>
        <w:spacing w:after="0" w:line="240" w:lineRule="auto"/>
        <w:jc w:val="both"/>
        <w:rPr>
          <w:sz w:val="22"/>
          <w:szCs w:val="22"/>
        </w:rPr>
      </w:pPr>
      <w:r w:rsidRPr="00D54E50">
        <w:rPr>
          <w:rFonts w:ascii="Arial" w:hAnsi="Arial" w:cs="Arial"/>
          <w:color w:val="000000"/>
          <w:sz w:val="22"/>
          <w:szCs w:val="22"/>
        </w:rPr>
        <w:t>pierwszeństwo pieszych przed pojazd</w:t>
      </w:r>
      <w:bookmarkStart w:id="0" w:name="_GoBack"/>
      <w:bookmarkEnd w:id="0"/>
      <w:r w:rsidRPr="00D54E50">
        <w:rPr>
          <w:rFonts w:ascii="Arial" w:hAnsi="Arial" w:cs="Arial"/>
          <w:color w:val="000000"/>
          <w:sz w:val="22"/>
          <w:szCs w:val="22"/>
        </w:rPr>
        <w:t xml:space="preserve">ami, </w:t>
      </w:r>
    </w:p>
    <w:p w:rsidR="00D54E50" w:rsidRPr="00D54E50" w:rsidRDefault="00D54E50" w:rsidP="00D54E50">
      <w:pPr>
        <w:pStyle w:val="NormalnyWeb"/>
        <w:numPr>
          <w:ilvl w:val="0"/>
          <w:numId w:val="5"/>
        </w:numPr>
        <w:spacing w:after="0" w:line="240" w:lineRule="auto"/>
        <w:jc w:val="both"/>
        <w:rPr>
          <w:sz w:val="22"/>
          <w:szCs w:val="22"/>
        </w:rPr>
      </w:pPr>
      <w:r w:rsidRPr="00D54E50">
        <w:rPr>
          <w:rFonts w:ascii="Arial" w:hAnsi="Arial" w:cs="Arial"/>
          <w:color w:val="000000"/>
          <w:sz w:val="22"/>
          <w:szCs w:val="22"/>
        </w:rPr>
        <w:t xml:space="preserve">ograniczenie prędkości do 20 km/h, </w:t>
      </w:r>
    </w:p>
    <w:p w:rsidR="00D54E50" w:rsidRPr="00D54E50" w:rsidRDefault="00D54E50" w:rsidP="00D54E50">
      <w:pPr>
        <w:pStyle w:val="NormalnyWeb"/>
        <w:numPr>
          <w:ilvl w:val="0"/>
          <w:numId w:val="5"/>
        </w:numPr>
        <w:spacing w:after="0" w:line="240" w:lineRule="auto"/>
        <w:jc w:val="both"/>
        <w:rPr>
          <w:sz w:val="22"/>
          <w:szCs w:val="22"/>
        </w:rPr>
      </w:pPr>
      <w:r w:rsidRPr="00D54E50">
        <w:rPr>
          <w:rFonts w:ascii="Arial" w:hAnsi="Arial" w:cs="Arial"/>
          <w:color w:val="000000"/>
          <w:sz w:val="22"/>
          <w:szCs w:val="22"/>
        </w:rPr>
        <w:t xml:space="preserve">parkowanie </w:t>
      </w:r>
      <w:r>
        <w:rPr>
          <w:rFonts w:ascii="Arial" w:hAnsi="Arial" w:cs="Arial"/>
          <w:color w:val="000000"/>
          <w:sz w:val="22"/>
          <w:szCs w:val="22"/>
        </w:rPr>
        <w:t>tylko w miejscach wyznaczonych”.</w:t>
      </w:r>
    </w:p>
    <w:p w:rsidR="00482D16" w:rsidRPr="00C35964" w:rsidRDefault="00482D16" w:rsidP="00D54E50">
      <w:pPr>
        <w:pStyle w:val="Tekstpodstawowy2"/>
        <w:spacing w:line="240" w:lineRule="auto"/>
        <w:rPr>
          <w:rFonts w:ascii="Arial" w:eastAsia="Times New Roman" w:hAnsi="Arial"/>
          <w:sz w:val="22"/>
        </w:rPr>
      </w:pPr>
    </w:p>
    <w:p w:rsidR="00FF0537" w:rsidRPr="00C35964" w:rsidRDefault="00943A93" w:rsidP="00D54E50">
      <w:pPr>
        <w:pStyle w:val="Tekstpodstawowy2"/>
        <w:spacing w:line="240" w:lineRule="auto"/>
        <w:rPr>
          <w:sz w:val="22"/>
        </w:rPr>
      </w:pPr>
      <w:r w:rsidRP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="00C35964">
        <w:rPr>
          <w:rFonts w:ascii="Arial" w:eastAsia="Times New Roman" w:hAnsi="Arial"/>
          <w:sz w:val="22"/>
        </w:rPr>
        <w:tab/>
      </w:r>
      <w:r w:rsidRPr="00C35964">
        <w:rPr>
          <w:rFonts w:ascii="Arial" w:eastAsia="Times New Roman" w:hAnsi="Arial"/>
          <w:sz w:val="22"/>
        </w:rPr>
        <w:t>Z poważaniem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 xml:space="preserve"> </w:t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</w:r>
      <w:r>
        <w:rPr>
          <w:rFonts w:ascii="Arial Narrow" w:eastAsia="Tahoma" w:hAnsi="Arial Narrow" w:cs="Arial"/>
          <w:color w:val="000000"/>
          <w:sz w:val="24"/>
          <w:szCs w:val="24"/>
          <w:lang w:val="en-US"/>
        </w:rPr>
        <w:tab/>
        <w:t xml:space="preserve">    </w:t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z up. PREZYDENTA MIASTA</w:t>
      </w:r>
    </w:p>
    <w:p w:rsidR="00FF0537" w:rsidRDefault="00943A93" w:rsidP="00D54E50">
      <w:pPr>
        <w:spacing w:line="240" w:lineRule="auto"/>
        <w:jc w:val="center"/>
        <w:rPr>
          <w:rFonts w:ascii="Arial Narrow" w:eastAsia="Tahoma" w:hAnsi="Arial Narrow" w:cs="Arial"/>
          <w:color w:val="000000"/>
          <w:sz w:val="24"/>
          <w:szCs w:val="24"/>
          <w:lang w:val="en-US"/>
        </w:rPr>
      </w:pP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</w:r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ab/>
        <w:t xml:space="preserve">  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Ryszard</w:t>
      </w:r>
      <w:proofErr w:type="spellEnd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 xml:space="preserve"> </w:t>
      </w:r>
      <w:proofErr w:type="spellStart"/>
      <w:r>
        <w:rPr>
          <w:rFonts w:ascii="Arial Narrow" w:eastAsia="Tahoma" w:hAnsi="Arial Narrow" w:cs="Arial"/>
          <w:color w:val="000000"/>
          <w:sz w:val="20"/>
          <w:szCs w:val="20"/>
          <w:lang w:val="en-US"/>
        </w:rPr>
        <w:t>Dąbrowski</w:t>
      </w:r>
      <w:proofErr w:type="spellEnd"/>
    </w:p>
    <w:p w:rsidR="00750748" w:rsidRPr="00D54E50" w:rsidRDefault="00943A93" w:rsidP="00D54E50">
      <w:pPr>
        <w:pStyle w:val="Tekstpodstawowy"/>
        <w:jc w:val="center"/>
        <w:rPr>
          <w:rFonts w:ascii="Arial Narrow" w:eastAsia="Tahoma" w:hAnsi="Arial Narrow" w:cs="Arial"/>
          <w:b w:val="0"/>
          <w:color w:val="000000"/>
          <w:sz w:val="20"/>
          <w:lang w:val="en-US"/>
        </w:rPr>
      </w:pPr>
      <w:r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                                                  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Naczelnik</w:t>
      </w:r>
      <w:proofErr w:type="spellEnd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 xml:space="preserve"> </w:t>
      </w:r>
      <w:proofErr w:type="spellStart"/>
      <w:r w:rsidR="00C35964">
        <w:rPr>
          <w:rFonts w:ascii="Arial Narrow" w:eastAsia="Tahoma" w:hAnsi="Arial Narrow" w:cs="Arial"/>
          <w:b w:val="0"/>
          <w:color w:val="000000"/>
          <w:sz w:val="20"/>
          <w:lang w:val="en-US"/>
        </w:rPr>
        <w:t>Wydziału</w:t>
      </w:r>
      <w:proofErr w:type="spellEnd"/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Sporządził – Wydział Infrastruktury </w:t>
      </w:r>
    </w:p>
    <w:p w:rsidR="00FF0537" w:rsidRPr="004351E5" w:rsidRDefault="00943A93" w:rsidP="00D54E50">
      <w:pPr>
        <w:tabs>
          <w:tab w:val="left" w:pos="360"/>
        </w:tabs>
        <w:spacing w:line="240" w:lineRule="auto"/>
        <w:jc w:val="both"/>
        <w:rPr>
          <w:rFonts w:ascii="Arial" w:eastAsia="Times New Roman" w:hAnsi="Arial"/>
          <w:sz w:val="20"/>
          <w:szCs w:val="20"/>
          <w:u w:val="single"/>
        </w:rPr>
      </w:pPr>
      <w:r w:rsidRPr="004351E5">
        <w:rPr>
          <w:rFonts w:ascii="Arial" w:eastAsia="Times New Roman" w:hAnsi="Arial"/>
          <w:sz w:val="20"/>
          <w:szCs w:val="20"/>
          <w:u w:val="single"/>
        </w:rPr>
        <w:t>Otrzymują: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sz w:val="20"/>
          <w:szCs w:val="20"/>
        </w:rPr>
        <w:t xml:space="preserve">Pani Bogusława Potocka Przewodnicząca Rady Miejskiej w  Lubinie </w:t>
      </w:r>
    </w:p>
    <w:p w:rsidR="00FF0537" w:rsidRPr="004351E5" w:rsidRDefault="00943A93" w:rsidP="00D54E50">
      <w:pPr>
        <w:numPr>
          <w:ilvl w:val="0"/>
          <w:numId w:val="3"/>
        </w:numPr>
        <w:tabs>
          <w:tab w:val="clear" w:pos="720"/>
          <w:tab w:val="left" w:pos="360"/>
        </w:tabs>
        <w:spacing w:line="240" w:lineRule="auto"/>
        <w:jc w:val="both"/>
        <w:rPr>
          <w:sz w:val="20"/>
          <w:szCs w:val="20"/>
        </w:rPr>
      </w:pP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Pan </w:t>
      </w:r>
      <w:r w:rsidR="00C35964" w:rsidRPr="004351E5">
        <w:rPr>
          <w:rFonts w:ascii="Arial" w:eastAsia="Times New Roman" w:hAnsi="Arial"/>
          <w:color w:val="000000"/>
          <w:sz w:val="20"/>
          <w:szCs w:val="20"/>
        </w:rPr>
        <w:t>Franciszek Wojtyczka</w:t>
      </w:r>
      <w:r w:rsidRPr="004351E5">
        <w:rPr>
          <w:rFonts w:ascii="Arial" w:eastAsia="Times New Roman" w:hAnsi="Arial"/>
          <w:color w:val="000000"/>
          <w:sz w:val="20"/>
          <w:szCs w:val="20"/>
        </w:rPr>
        <w:t xml:space="preserve"> Radny Rady Miejskiej w Lubinie</w:t>
      </w:r>
    </w:p>
    <w:sectPr w:rsidR="00FF0537" w:rsidRPr="004351E5">
      <w:pgSz w:w="11906" w:h="16838"/>
      <w:pgMar w:top="426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tarSymbol">
    <w:altName w:val="Arial Unicode MS"/>
    <w:charset w:val="EE"/>
    <w:family w:val="roman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730351"/>
    <w:multiLevelType w:val="multilevel"/>
    <w:tmpl w:val="F18C4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BFE699F"/>
    <w:multiLevelType w:val="multilevel"/>
    <w:tmpl w:val="686C6B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74215E34"/>
    <w:multiLevelType w:val="multilevel"/>
    <w:tmpl w:val="77544B5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A074085"/>
    <w:multiLevelType w:val="hybridMultilevel"/>
    <w:tmpl w:val="E0D6F1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E64BCE"/>
    <w:multiLevelType w:val="multilevel"/>
    <w:tmpl w:val="DDF0EE2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537"/>
    <w:rsid w:val="00192387"/>
    <w:rsid w:val="002B587D"/>
    <w:rsid w:val="004351E5"/>
    <w:rsid w:val="004719ED"/>
    <w:rsid w:val="00482D16"/>
    <w:rsid w:val="004A40F3"/>
    <w:rsid w:val="004B2800"/>
    <w:rsid w:val="00664EE4"/>
    <w:rsid w:val="00750748"/>
    <w:rsid w:val="007656F4"/>
    <w:rsid w:val="00943A93"/>
    <w:rsid w:val="00C35964"/>
    <w:rsid w:val="00D5490B"/>
    <w:rsid w:val="00D54E50"/>
    <w:rsid w:val="00FF05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4EC3DB0-77E3-4BEE-9E63-133A5A6B0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E2B00"/>
    <w:pPr>
      <w:spacing w:after="200" w:line="276" w:lineRule="auto"/>
    </w:pPr>
    <w:rPr>
      <w:rFonts w:cs="Times New Roman"/>
      <w:sz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5490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spacing w:after="0"/>
      <w:ind w:left="2832"/>
      <w:jc w:val="both"/>
      <w:outlineLvl w:val="7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E2B00"/>
    <w:rPr>
      <w:color w:val="0000FF"/>
      <w:u w:val="single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2E2B00"/>
    <w:rPr>
      <w:rFonts w:ascii="Arial" w:eastAsia="Times New Roman" w:hAnsi="Arial" w:cs="Times New Roman"/>
      <w:b/>
      <w:szCs w:val="20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2E2B00"/>
    <w:rPr>
      <w:rFonts w:ascii="Segoe UI" w:eastAsia="Calibri" w:hAnsi="Segoe UI" w:cs="Segoe UI"/>
      <w:sz w:val="18"/>
      <w:szCs w:val="18"/>
    </w:rPr>
  </w:style>
  <w:style w:type="character" w:customStyle="1" w:styleId="Znakiwypunktowania">
    <w:name w:val="Znaki wypunktowania"/>
    <w:qFormat/>
    <w:rPr>
      <w:rFonts w:ascii="StarSymbol" w:eastAsia="StarSymbol" w:hAnsi="StarSymbol" w:cs="StarSymbol"/>
      <w:sz w:val="18"/>
      <w:szCs w:val="18"/>
    </w:rPr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2E2B00"/>
    <w:pPr>
      <w:spacing w:after="0" w:line="240" w:lineRule="auto"/>
      <w:jc w:val="both"/>
    </w:pPr>
    <w:rPr>
      <w:rFonts w:ascii="Arial" w:eastAsia="Times New Roman" w:hAnsi="Arial"/>
      <w:b/>
      <w:szCs w:val="20"/>
      <w:lang w:eastAsia="ar-SA"/>
    </w:r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Akapitzlist">
    <w:name w:val="List Paragraph"/>
    <w:basedOn w:val="Normalny"/>
    <w:uiPriority w:val="34"/>
    <w:qFormat/>
    <w:rsid w:val="002E2B00"/>
    <w:pPr>
      <w:spacing w:line="259" w:lineRule="auto"/>
      <w:ind w:left="720"/>
    </w:pPr>
    <w:rPr>
      <w:color w:val="00000A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2E2B00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qFormat/>
    <w:pPr>
      <w:spacing w:line="360" w:lineRule="auto"/>
      <w:jc w:val="both"/>
    </w:pPr>
    <w:rPr>
      <w:rFonts w:ascii="Bookman Old Style" w:hAnsi="Bookman Old Style"/>
      <w:sz w:val="24"/>
    </w:rPr>
  </w:style>
  <w:style w:type="paragraph" w:styleId="NormalnyWeb">
    <w:name w:val="Normal (Web)"/>
    <w:basedOn w:val="Normalny"/>
    <w:uiPriority w:val="99"/>
    <w:unhideWhenUsed/>
    <w:rsid w:val="00D5490B"/>
    <w:pPr>
      <w:suppressAutoHyphens w:val="0"/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5490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91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0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ubin.pl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299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Paulina Matuszewska</dc:creator>
  <dc:description/>
  <cp:lastModifiedBy>Magdalena Rosik</cp:lastModifiedBy>
  <cp:revision>2</cp:revision>
  <cp:lastPrinted>2023-11-09T12:13:00Z</cp:lastPrinted>
  <dcterms:created xsi:type="dcterms:W3CDTF">2023-11-09T12:13:00Z</dcterms:created>
  <dcterms:modified xsi:type="dcterms:W3CDTF">2023-11-09T12:13:00Z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