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cs="Arial"/>
          <w:b/>
          <w:lang w:val="en-US"/>
        </w:rPr>
      </w:pPr>
      <w:r>
        <w:rPr>
          <w:rFonts w:cs="Arial"/>
          <w:b/>
          <w:lang w:val="en-U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24765</wp:posOffset>
            </wp:positionH>
            <wp:positionV relativeFrom="paragraph">
              <wp:posOffset>275590</wp:posOffset>
            </wp:positionV>
            <wp:extent cx="749300" cy="829310"/>
            <wp:effectExtent l="0" t="0" r="0" b="0"/>
            <wp:wrapNone/>
            <wp:docPr id="1" name="Obraz 3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rPr>
          <w:rFonts w:cs="Arial"/>
          <w:b/>
        </w:rPr>
      </w:pPr>
      <w:r>
        <w:rPr>
          <w:rFonts w:cs="Arial"/>
          <w:b/>
        </w:rPr>
        <w:t xml:space="preserve">                         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cs="Arial"/>
          <w:b/>
        </w:rPr>
        <w:t xml:space="preserve">                         </w:t>
      </w:r>
      <w:r>
        <w:rPr>
          <w:rFonts w:cs="Arial"/>
          <w:b/>
        </w:rPr>
        <w:t>Urząd Miejski w Lubinie</w:t>
      </w:r>
      <w:r>
        <w:rPr>
          <w:rFonts w:ascii="Times New Roman" w:hAnsi="Times New Roman"/>
        </w:rPr>
        <w:t xml:space="preserve">                                         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12"/>
          <w:szCs w:val="12"/>
        </w:rPr>
      </w:pPr>
      <w:r>
        <mc:AlternateContent>
          <mc:Choice Requires="wps">
            <w:drawing>
              <wp:anchor behindDoc="0" distT="5080" distB="5715" distL="5080" distR="5715" simplePos="0" locked="0" layoutInCell="1" allowOverlap="1" relativeHeight="2" wp14:anchorId="38297DF4">
                <wp:simplePos x="0" y="0"/>
                <wp:positionH relativeFrom="column">
                  <wp:posOffset>961390</wp:posOffset>
                </wp:positionH>
                <wp:positionV relativeFrom="paragraph">
                  <wp:posOffset>27940</wp:posOffset>
                </wp:positionV>
                <wp:extent cx="4961890" cy="2540"/>
                <wp:effectExtent l="5080" t="5080" r="5715" b="5715"/>
                <wp:wrapNone/>
                <wp:docPr id="2" name="Łącznik prosty ze strzałką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61880" cy="2520"/>
                        </a:xfrm>
                        <a:custGeom>
                          <a:avLst/>
                          <a:gdLst>
                            <a:gd name="textAreaLeft" fmla="*/ 0 w 2813040"/>
                            <a:gd name="textAreaRight" fmla="*/ 2815200 w 2813040"/>
                            <a:gd name="textAreaTop" fmla="*/ 0 h 1440"/>
                            <a:gd name="textAreaBottom" fmla="*/ 4320 h 1440"/>
                          </a:gdLst>
                          <a:ahLst/>
                          <a:rect l="textAreaLeft" t="textAreaTop" r="textAreaRight" b="textAreaBottom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Times New Roman" w:hAnsi="Times New Roman"/>
        </w:rPr>
        <w:t xml:space="preserve">                          </w:t>
      </w:r>
    </w:p>
    <w:p>
      <w:pPr>
        <w:pStyle w:val="Normal"/>
        <w:spacing w:lineRule="auto" w:line="240" w:before="0" w:after="0"/>
        <w:rPr>
          <w:rFonts w:ascii="Arial Narrow" w:hAnsi="Arial Narrow" w:cs="Arial"/>
          <w:sz w:val="18"/>
          <w:szCs w:val="18"/>
        </w:rPr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cs="Arial" w:ascii="Arial Narrow" w:hAnsi="Arial Narrow"/>
          <w:sz w:val="18"/>
          <w:szCs w:val="18"/>
        </w:rPr>
        <w:t>. Kilińskiego 10                       e-mail: kontakt@um.lubin.pl</w:t>
      </w:r>
    </w:p>
    <w:p>
      <w:pPr>
        <w:pStyle w:val="Normal"/>
        <w:spacing w:lineRule="auto" w:line="240" w:before="0" w:after="0"/>
        <w:rPr>
          <w:rFonts w:ascii="Arial Narrow" w:hAnsi="Arial Narrow" w:cs="Arial"/>
          <w:sz w:val="18"/>
          <w:szCs w:val="18"/>
        </w:rPr>
      </w:pPr>
      <w:r>
        <w:rPr>
          <w:rFonts w:cs="Arial" w:ascii="Arial Narrow" w:hAnsi="Arial Narrow"/>
          <w:sz w:val="20"/>
          <w:szCs w:val="20"/>
        </w:rPr>
        <w:t xml:space="preserve">                                  </w:t>
      </w:r>
      <w:r>
        <w:rPr>
          <w:rFonts w:cs="Arial" w:ascii="Arial Narrow" w:hAnsi="Arial Narrow"/>
          <w:sz w:val="18"/>
          <w:szCs w:val="18"/>
        </w:rPr>
        <w:t>59-300 Lubin</w:t>
      </w:r>
      <w:r>
        <w:rPr>
          <w:rFonts w:cs="Arial" w:ascii="Arial Narrow" w:hAnsi="Arial Narrow"/>
          <w:sz w:val="20"/>
          <w:szCs w:val="20"/>
        </w:rPr>
        <w:t xml:space="preserve">                          h</w:t>
      </w:r>
      <w:r>
        <w:rPr>
          <w:rFonts w:cs="Arial" w:ascii="Arial Narrow" w:hAnsi="Arial Narrow"/>
          <w:sz w:val="18"/>
          <w:szCs w:val="18"/>
        </w:rPr>
        <w:t>ttp://www.um.lubin.pl</w:t>
      </w:r>
    </w:p>
    <w:p>
      <w:pPr>
        <w:pStyle w:val="Normal"/>
        <w:spacing w:lineRule="auto" w:line="240" w:before="0" w:after="0"/>
        <w:rPr>
          <w:rFonts w:ascii="Arial Narrow" w:hAnsi="Arial Narrow" w:cs="Arial"/>
          <w:sz w:val="18"/>
          <w:szCs w:val="18"/>
          <w:lang w:val="en-US"/>
        </w:rPr>
      </w:pPr>
      <w:r>
        <w:rPr>
          <w:rFonts w:ascii="Times New Roman" w:hAnsi="Times New Roman"/>
        </w:rPr>
        <w:t xml:space="preserve">                            </w:t>
      </w:r>
      <w:r>
        <w:rPr>
          <w:rFonts w:cs="Arial" w:ascii="Arial Narrow" w:hAnsi="Arial Narrow"/>
          <w:sz w:val="18"/>
          <w:szCs w:val="18"/>
          <w:lang w:val="en-US"/>
        </w:rPr>
        <w:t xml:space="preserve">tel. (+048 76) 307 06 68            </w:t>
      </w:r>
      <w:hyperlink r:id="rId3">
        <w:r>
          <w:rPr>
            <w:rStyle w:val="Hyperlink"/>
            <w:rFonts w:cs="Arial" w:ascii="Arial Narrow" w:hAnsi="Arial Narrow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>
      <w:pPr>
        <w:pStyle w:val="Normal"/>
        <w:spacing w:lineRule="auto" w:line="240" w:before="0" w:after="0"/>
        <w:rPr>
          <w:rFonts w:cs="Arial"/>
          <w:lang w:val="en-US"/>
        </w:rPr>
      </w:pPr>
      <w:r>
        <w:rPr>
          <w:rFonts w:cs="Arial" w:ascii="Arial Narrow" w:hAnsi="Arial Narrow"/>
          <w:sz w:val="18"/>
          <w:szCs w:val="18"/>
          <w:lang w:val="en-US"/>
        </w:rPr>
        <w:t xml:space="preserve">                                      </w:t>
      </w:r>
      <w:r>
        <w:rPr>
          <w:rFonts w:cs="Arial" w:ascii="Arial Narrow" w:hAnsi="Arial Narrow"/>
          <w:sz w:val="18"/>
          <w:szCs w:val="18"/>
          <w:lang w:val="en-US"/>
        </w:rPr>
        <w:t>fax (+048 76) 753 00 99</w:t>
      </w:r>
    </w:p>
    <w:p>
      <w:pPr>
        <w:pStyle w:val="Normal"/>
        <w:spacing w:before="0" w:after="0"/>
        <w:jc w:val="right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0"/>
        <w:jc w:val="right"/>
        <w:rPr>
          <w:rFonts w:ascii="Times New Roman" w:hAnsi="Times New Roman"/>
        </w:rPr>
      </w:pPr>
      <w:r>
        <w:rPr>
          <w:rFonts w:cs="Calibri" w:ascii="Times New Roman" w:hAnsi="Times New Roman" w:cstheme="minorHAnsi"/>
        </w:rPr>
        <w:t>Lubin, dnia 6 grudnia 2023 r.</w:t>
      </w:r>
    </w:p>
    <w:p>
      <w:pPr>
        <w:pStyle w:val="Normal"/>
        <w:spacing w:before="0" w:after="0"/>
        <w:jc w:val="both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cs="Calibri" w:ascii="Times New Roman" w:hAnsi="Times New Roman" w:cstheme="minorHAnsi"/>
        </w:rPr>
        <w:t>IN-R.7211.9.299.2023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/>
        <w:rPr>
          <w:rFonts w:ascii="Times New Roman" w:hAnsi="Times New Roman"/>
        </w:rPr>
      </w:pPr>
      <w:r>
        <w:rPr>
          <w:rFonts w:cs="Calibri" w:ascii="Times New Roman" w:hAnsi="Times New Roman" w:cstheme="minorHAnsi"/>
        </w:rPr>
        <w:tab/>
        <w:tab/>
        <w:tab/>
        <w:tab/>
        <w:tab/>
        <w:tab/>
        <w:tab/>
      </w:r>
      <w:r>
        <w:rPr>
          <w:rFonts w:cs="Calibri" w:ascii="Times New Roman" w:hAnsi="Times New Roman" w:cstheme="minorHAnsi"/>
          <w:b/>
          <w:bCs/>
          <w:sz w:val="24"/>
          <w:szCs w:val="24"/>
        </w:rPr>
        <w:t>Pan</w:t>
      </w:r>
    </w:p>
    <w:p>
      <w:pPr>
        <w:pStyle w:val="NoSpacing"/>
        <w:spacing w:lineRule="auto" w:line="276"/>
        <w:ind w:hanging="0"/>
        <w:rPr>
          <w:rFonts w:ascii="Times New Roman" w:hAnsi="Times New Roman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ab/>
        <w:tab/>
        <w:tab/>
        <w:tab/>
        <w:tab/>
        <w:tab/>
        <w:tab/>
        <w:t xml:space="preserve">Tomasz Górzyński </w:t>
      </w:r>
    </w:p>
    <w:p>
      <w:pPr>
        <w:pStyle w:val="NoSpacing"/>
        <w:spacing w:lineRule="auto" w:line="276"/>
        <w:ind w:hanging="0"/>
        <w:rPr>
          <w:rFonts w:ascii="Times New Roman" w:hAnsi="Times New Roman"/>
          <w:b/>
          <w:bCs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ab/>
        <w:tab/>
        <w:tab/>
        <w:tab/>
        <w:tab/>
        <w:tab/>
        <w:tab/>
        <w:t xml:space="preserve">Wiceprzewodniczący Rady Miejskiej </w:t>
      </w:r>
    </w:p>
    <w:p>
      <w:pPr>
        <w:pStyle w:val="NoSpacing"/>
        <w:spacing w:lineRule="auto" w:line="276"/>
        <w:ind w:hanging="0"/>
        <w:rPr>
          <w:rFonts w:ascii="Times New Roman" w:hAnsi="Times New Roman"/>
          <w:b/>
          <w:bCs/>
          <w:sz w:val="24"/>
          <w:szCs w:val="24"/>
        </w:rPr>
      </w:pPr>
      <w:r>
        <w:rPr>
          <w:rFonts w:cs="Calibri" w:ascii="Times New Roman" w:hAnsi="Times New Roman" w:cstheme="minorHAnsi"/>
          <w:b/>
          <w:bCs/>
          <w:sz w:val="24"/>
          <w:szCs w:val="24"/>
        </w:rPr>
        <w:tab/>
        <w:tab/>
        <w:tab/>
        <w:tab/>
        <w:tab/>
        <w:tab/>
        <w:tab/>
        <w:t xml:space="preserve">w Lubinie </w:t>
      </w:r>
      <w:bookmarkStart w:id="0" w:name="_GoBack"/>
      <w:bookmarkEnd w:id="0"/>
    </w:p>
    <w:p>
      <w:pPr>
        <w:pStyle w:val="Normal"/>
        <w:spacing w:lineRule="auto" w:line="360"/>
        <w:jc w:val="both"/>
        <w:rPr>
          <w:i w:val="false"/>
          <w:i w:val="false"/>
        </w:rPr>
      </w:pPr>
      <w:r>
        <w:rPr>
          <w:i w:val="false"/>
        </w:rPr>
      </w:r>
    </w:p>
    <w:p>
      <w:pPr>
        <w:pStyle w:val="Normal"/>
        <w:spacing w:lineRule="auto" w:line="360"/>
        <w:jc w:val="both"/>
        <w:rPr>
          <w:i w:val="false"/>
          <w:i w:val="false"/>
        </w:rPr>
      </w:pPr>
      <w:r>
        <w:rPr>
          <w:i w:val="false"/>
        </w:rPr>
      </w:r>
    </w:p>
    <w:p>
      <w:pPr>
        <w:pStyle w:val="Normal"/>
        <w:spacing w:lineRule="auto" w:line="360"/>
        <w:jc w:val="both"/>
        <w:rPr>
          <w:i w:val="false"/>
          <w:i w:val="false"/>
        </w:rPr>
      </w:pPr>
      <w:r>
        <w:rPr>
          <w:rFonts w:eastAsia="Arial" w:cs="Calibri" w:ascii="Times New Roman" w:hAnsi="Times New Roman"/>
          <w:b/>
          <w:i w:val="false"/>
          <w:iCs w:val="false"/>
        </w:rPr>
        <w:t>dotyczy: RM.0003.41.2023</w:t>
      </w:r>
    </w:p>
    <w:p>
      <w:pPr>
        <w:pStyle w:val="Normal"/>
        <w:spacing w:lineRule="auto" w:line="360"/>
        <w:jc w:val="both"/>
        <w:rPr/>
      </w:pPr>
      <w:r>
        <w:rPr>
          <w:rFonts w:cs="Calibri" w:ascii="Times New Roman" w:hAnsi="Times New Roman"/>
          <w:bCs/>
          <w:szCs w:val="24"/>
        </w:rPr>
        <w:tab/>
        <w:t xml:space="preserve">W odpowiedzi na zapytanie Pani Patrycji Rozmus Radnej Rady Miejskiej w Lubinie z dnia 21.11.2023 r. niniejszym informuję, iż realizacja prac projektowych na zadaniu </w:t>
      </w:r>
      <w:r>
        <w:rPr>
          <w:rFonts w:eastAsia="Calibri" w:cs="Calibri" w:ascii="Times New Roman" w:hAnsi="Times New Roman" w:eastAsiaTheme="minorHAnsi"/>
          <w:bCs/>
          <w:color w:val="auto"/>
          <w:kern w:val="0"/>
          <w:sz w:val="22"/>
          <w:szCs w:val="24"/>
          <w:lang w:val="pl-PL" w:eastAsia="en-US" w:bidi="ar-SA"/>
        </w:rPr>
        <w:t xml:space="preserve">pn.: „Opracowanie wielobranżowej dokumentacji projektowo – kosztorysowej budowy multimodalnego centrum przesiadkowego w Lubinie wraz z przebudową dróg dojazdowych” </w:t>
      </w:r>
      <w:r>
        <w:rPr>
          <w:rFonts w:cs="Calibri" w:ascii="Times New Roman" w:hAnsi="Times New Roman"/>
          <w:bCs/>
          <w:szCs w:val="24"/>
        </w:rPr>
        <w:t xml:space="preserve">projektowych przebiega zgodnie z zapisami umownymi oraz ustalonymi terminami. </w:t>
      </w:r>
      <w:r>
        <w:rPr>
          <w:rFonts w:eastAsia="Calibri" w:cs="Calibri" w:ascii="Times New Roman" w:hAnsi="Times New Roman" w:eastAsiaTheme="minorHAnsi"/>
          <w:bCs/>
          <w:color w:val="auto"/>
          <w:kern w:val="0"/>
          <w:sz w:val="22"/>
          <w:szCs w:val="24"/>
          <w:lang w:val="pl-PL" w:eastAsia="en-US" w:bidi="ar-SA"/>
        </w:rPr>
        <w:t xml:space="preserve">W chwili obecnej opracowywany jest projekt budowlany i wykonawczy, który wymaga szeregu uzgodnień, zatwierdzeń i opinii gestorów sieci oraz innych jednostek organów administracji państwowej i instytucji, zgodnie z przepisami szczegółowymi. W związku z powyższym kompletny projekt zostanie zaprezentowany w odpowiednim czasie. </w:t>
      </w:r>
    </w:p>
    <w:p>
      <w:pPr>
        <w:pStyle w:val="Cytaty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4"/>
          <w:lang w:val="pl-PL" w:eastAsia="en-US" w:bidi="ar-SA"/>
        </w:rPr>
      </w:pPr>
      <w:r>
        <w:rPr>
          <w:rFonts w:eastAsia="Calibri" w:cs="Calibri" w:eastAsiaTheme="minorHAnsi" w:ascii="Times New Roman" w:hAnsi="Times New Roman"/>
          <w:bCs/>
          <w:color w:val="auto"/>
          <w:kern w:val="0"/>
          <w:sz w:val="22"/>
          <w:szCs w:val="24"/>
          <w:lang w:val="pl-PL" w:eastAsia="en-US" w:bidi="ar-SA"/>
        </w:rPr>
      </w:r>
    </w:p>
    <w:p>
      <w:pPr>
        <w:pStyle w:val="Cytaty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4"/>
          <w:lang w:val="pl-PL" w:eastAsia="en-US" w:bidi="ar-SA"/>
        </w:rPr>
      </w:pPr>
      <w:r>
        <w:rPr>
          <w:rFonts w:eastAsia="Calibri" w:cs="Calibri" w:eastAsiaTheme="minorHAnsi" w:ascii="Times New Roman" w:hAnsi="Times New Roman"/>
          <w:bCs/>
          <w:color w:val="auto"/>
          <w:kern w:val="0"/>
          <w:sz w:val="22"/>
          <w:szCs w:val="24"/>
          <w:lang w:val="pl-PL" w:eastAsia="en-US" w:bidi="ar-SA"/>
        </w:rPr>
      </w:r>
    </w:p>
    <w:p>
      <w:pPr>
        <w:pStyle w:val="Cytaty"/>
        <w:widowControl/>
        <w:suppressAutoHyphens w:val="true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4"/>
          <w:lang w:val="pl-PL" w:eastAsia="en-US" w:bidi="ar-SA"/>
        </w:rPr>
      </w:pPr>
      <w:r>
        <w:rPr>
          <w:rFonts w:eastAsia="Calibri" w:cs="Calibri" w:eastAsiaTheme="minorHAnsi" w:ascii="Times New Roman" w:hAnsi="Times New Roman"/>
          <w:bCs/>
          <w:color w:val="auto"/>
          <w:kern w:val="0"/>
          <w:sz w:val="22"/>
          <w:szCs w:val="24"/>
          <w:lang w:val="pl-PL" w:eastAsia="en-US" w:bidi="ar-SA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color w:val="auto"/>
          <w:kern w:val="0"/>
          <w:sz w:val="22"/>
          <w:szCs w:val="22"/>
          <w:lang w:val="pl-PL" w:eastAsia="en-US" w:bidi="ar-SA"/>
        </w:rPr>
        <w:t xml:space="preserve">                                                                                                          </w:t>
      </w:r>
      <w:r>
        <w:rPr>
          <w:rFonts w:eastAsia="Calibri" w:cs="Calibri" w:ascii="Times New Roman" w:hAnsi="Times New Roman" w:eastAsiaTheme="minorHAnsi"/>
          <w:bCs/>
          <w:color w:val="auto"/>
          <w:kern w:val="0"/>
          <w:sz w:val="22"/>
          <w:szCs w:val="22"/>
          <w:lang w:val="pl-PL" w:eastAsia="en-US" w:bidi="ar-SA"/>
        </w:rPr>
        <w:t>Z poważaniem</w:t>
      </w:r>
    </w:p>
    <w:p>
      <w:pPr>
        <w:pStyle w:val="Normal"/>
        <w:spacing w:lineRule="auto" w:line="360" w:before="0" w:after="0"/>
        <w:ind w:firstLine="567"/>
        <w:jc w:val="both"/>
        <w:rPr>
          <w:i/>
          <w:i/>
          <w:iCs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2"/>
          <w:szCs w:val="22"/>
          <w:lang w:val="pl-PL" w:eastAsia="en-US" w:bidi="ar-SA"/>
        </w:rPr>
        <w:tab/>
        <w:tab/>
        <w:tab/>
        <w:tab/>
        <w:tab/>
        <w:tab/>
        <w:tab/>
        <w:tab/>
        <w:t xml:space="preserve">z up. PREZYDENTA MIASTA </w:t>
      </w:r>
    </w:p>
    <w:p>
      <w:pPr>
        <w:pStyle w:val="Normal"/>
        <w:spacing w:lineRule="auto" w:line="276" w:before="0" w:after="0"/>
        <w:ind w:firstLine="567"/>
        <w:jc w:val="both"/>
        <w:rPr>
          <w:i/>
          <w:i/>
          <w:iCs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2"/>
          <w:szCs w:val="22"/>
          <w:lang w:val="pl-PL" w:eastAsia="en-US" w:bidi="ar-SA"/>
        </w:rPr>
        <w:tab/>
        <w:tab/>
        <w:tab/>
        <w:tab/>
        <w:tab/>
        <w:tab/>
        <w:tab/>
        <w:tab/>
        <w:t xml:space="preserve">         Ryszard Dąbrowski</w:t>
      </w:r>
    </w:p>
    <w:p>
      <w:pPr>
        <w:pStyle w:val="Normal"/>
        <w:spacing w:lineRule="auto" w:line="276" w:before="0" w:after="0"/>
        <w:ind w:firstLine="567"/>
        <w:jc w:val="both"/>
        <w:rPr>
          <w:i/>
          <w:i/>
          <w:iCs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2"/>
          <w:szCs w:val="22"/>
          <w:lang w:val="pl-PL" w:eastAsia="en-US" w:bidi="ar-SA"/>
        </w:rPr>
        <w:t xml:space="preserve">                                                                                                     </w:t>
      </w: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2"/>
          <w:szCs w:val="22"/>
          <w:lang w:val="pl-PL" w:eastAsia="en-US" w:bidi="ar-SA"/>
        </w:rPr>
        <w:t>Naczelnik Wydziału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Calibri" w:eastAsiaTheme="minorHAnsi" w:ascii="Times New Roman" w:hAnsi="Times New Roman"/>
          <w:bCs/>
          <w:color w:val="auto"/>
          <w:kern w:val="0"/>
          <w:sz w:val="22"/>
          <w:szCs w:val="22"/>
          <w:lang w:val="pl-PL" w:eastAsia="en-US" w:bidi="ar-SA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Calibri" w:eastAsiaTheme="minorHAnsi" w:ascii="Times New Roman" w:hAnsi="Times New Roman"/>
          <w:bCs/>
          <w:color w:val="auto"/>
          <w:kern w:val="0"/>
          <w:sz w:val="22"/>
          <w:szCs w:val="22"/>
          <w:lang w:val="pl-PL" w:eastAsia="en-US" w:bidi="ar-SA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Calibri" w:eastAsiaTheme="minorHAnsi" w:ascii="Times New Roman" w:hAnsi="Times New Roman"/>
          <w:bCs/>
          <w:color w:val="auto"/>
          <w:kern w:val="0"/>
          <w:sz w:val="22"/>
          <w:szCs w:val="22"/>
          <w:lang w:val="pl-PL" w:eastAsia="en-US" w:bidi="ar-SA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2"/>
          <w:lang w:val="pl-PL" w:eastAsia="en-US" w:bidi="ar-SA"/>
        </w:rPr>
      </w:pPr>
      <w:r>
        <w:rPr>
          <w:rFonts w:eastAsia="Calibri" w:cs="Calibri" w:eastAsiaTheme="minorHAnsi" w:ascii="Times New Roman" w:hAnsi="Times New Roman"/>
          <w:bCs/>
          <w:color w:val="auto"/>
          <w:kern w:val="0"/>
          <w:sz w:val="22"/>
          <w:szCs w:val="22"/>
          <w:lang w:val="pl-PL" w:eastAsia="en-US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Calibri" w:cs="Calibri" w:eastAsiaTheme="minorHAnsi"/>
          <w:bCs/>
          <w:i/>
          <w:i/>
          <w:i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u w:val="single"/>
          <w:lang w:val="pl-PL" w:eastAsia="en-US" w:bidi="ar-SA"/>
        </w:rPr>
        <w:t>Otrzymują:</w:t>
      </w: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Calibri" w:cs="Calibri" w:eastAsiaTheme="minorHAnsi"/>
          <w:bCs/>
          <w:i/>
          <w:i/>
          <w:i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>1. Pan Tomasz Górzyński  – Wiceprzewodniczący Rady Miejskiej w Lubinie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Calibri" w:cs="Calibri" w:eastAsiaTheme="minorHAnsi"/>
          <w:bCs/>
          <w:i/>
          <w:i/>
          <w:i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>2. Pani Partycja Rozmus – Radna Rady Miejskiej w Lubinie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Calibri" w:cs="Calibri" w:eastAsiaTheme="minorHAnsi"/>
          <w:bCs/>
          <w:i/>
          <w:i/>
          <w:i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/>
          <w:iCs/>
          <w:color w:val="auto"/>
          <w:kern w:val="0"/>
          <w:sz w:val="20"/>
          <w:szCs w:val="20"/>
          <w:lang w:val="pl-PL" w:eastAsia="en-US" w:bidi="ar-SA"/>
        </w:rPr>
        <w:t>3. IN-R - a/a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eastAsiaTheme="minorHAnsi" w:ascii="Times New Roman" w:hAnsi="Times New Roman"/>
          <w:bCs/>
          <w:color w:val="auto"/>
          <w:kern w:val="0"/>
          <w:sz w:val="20"/>
          <w:szCs w:val="20"/>
          <w:lang w:val="pl-PL" w:eastAsia="en-US" w:bidi="ar-SA"/>
        </w:rPr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Calibri" w:cs="Calibri" w:eastAsiaTheme="minorHAnsi"/>
          <w:bCs/>
          <w:i w:val="false"/>
          <w:i w:val="false"/>
          <w:iCs w:val="false"/>
          <w:color w:val="auto"/>
          <w:kern w:val="0"/>
          <w:sz w:val="20"/>
          <w:szCs w:val="20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i w:val="false"/>
          <w:iCs w:val="false"/>
          <w:color w:val="auto"/>
          <w:kern w:val="0"/>
          <w:sz w:val="20"/>
          <w:szCs w:val="20"/>
          <w:lang w:val="pl-PL" w:eastAsia="en-US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0" w:right="0"/>
        <w:jc w:val="both"/>
        <w:rPr>
          <w:rFonts w:ascii="Times New Roman" w:hAnsi="Times New Roman" w:eastAsia="Calibri" w:cs="Calibri" w:eastAsiaTheme="minorHAnsi"/>
          <w:bCs/>
          <w:color w:val="auto"/>
          <w:kern w:val="0"/>
          <w:sz w:val="22"/>
          <w:szCs w:val="24"/>
          <w:lang w:val="pl-PL" w:eastAsia="en-US" w:bidi="ar-SA"/>
        </w:rPr>
      </w:pPr>
      <w:r>
        <w:rPr>
          <w:rFonts w:eastAsia="Calibri" w:cs="Calibri" w:ascii="Times New Roman" w:hAnsi="Times New Roman" w:eastAsiaTheme="minorHAnsi"/>
          <w:bCs/>
          <w:color w:val="auto"/>
          <w:kern w:val="0"/>
          <w:sz w:val="22"/>
          <w:szCs w:val="24"/>
          <w:lang w:val="pl-PL" w:eastAsia="en-US" w:bidi="ar-SA"/>
        </w:rPr>
        <w:t>Sporządził: Wydział Infrastruktury</w:t>
      </w:r>
    </w:p>
    <w:sectPr>
      <w:footerReference w:type="default" r:id="rId4"/>
      <w:type w:val="nextPage"/>
      <w:pgSz w:w="11906" w:h="16838"/>
      <w:pgMar w:left="1361" w:right="1134" w:gutter="0" w:header="0" w:top="567" w:footer="794" w:bottom="11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auto"/>
    <w:pitch w:val="default"/>
  </w:font>
  <w:font w:name="Arial">
    <w:charset w:val="01"/>
    <w:family w:val="auto"/>
    <w:pitch w:val="default"/>
  </w:font>
  <w:font w:name="Times New Roman">
    <w:charset w:val="01"/>
    <w:family w:val="auto"/>
    <w:pitch w:val="default"/>
  </w:font>
  <w:font w:name="Arial Narrow">
    <w:charset w:val="01"/>
    <w:family w:val="auto"/>
    <w:pitch w:val="default"/>
  </w:font>
  <w:font w:name="Liberation Sans">
    <w:altName w:val="Arial"/>
    <w:charset w:val="01"/>
    <w:family w:val="auto"/>
    <w:pitch w:val="default"/>
  </w:font>
  <w:font w:name="Tahoma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bidi w:val="0"/>
      <w:spacing w:lineRule="auto" w:line="360" w:before="0" w:after="0"/>
      <w:ind w:hanging="0" w:left="0" w:right="0"/>
      <w:jc w:val="both"/>
      <w:rPr>
        <w:rFonts w:ascii="Times New Roman" w:hAnsi="Times New Roman" w:eastAsia="Calibri" w:cs="Calibri" w:eastAsiaTheme="minorHAnsi"/>
        <w:bCs/>
        <w:color w:val="auto"/>
        <w:kern w:val="0"/>
        <w:sz w:val="20"/>
        <w:szCs w:val="20"/>
        <w:lang w:val="pl-PL" w:eastAsia="en-US" w:bidi="ar-SA"/>
      </w:rPr>
    </w:pPr>
    <w:r>
      <w:rPr>
        <w:rFonts w:eastAsia="Calibri" w:cs="Calibri" w:eastAsiaTheme="minorHAnsi" w:ascii="Times New Roman" w:hAnsi="Times New Roman"/>
        <w:bCs/>
        <w:color w:val="auto"/>
        <w:kern w:val="0"/>
        <w:sz w:val="20"/>
        <w:szCs w:val="20"/>
        <w:lang w:val="pl-PL" w:eastAsia="en-US" w:bidi="ar-SA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eastAsia="Times New Roman" w:cs="Aria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472e"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Calibri" w:cs="" w:cstheme="minorBidi" w:eastAsiaTheme="minorHAnsi"/>
      <w:color w:val="auto"/>
      <w:kern w:val="0"/>
      <w:sz w:val="22"/>
      <w:szCs w:val="22"/>
      <w:lang w:val="pl-PL" w:eastAsia="en-US" w:bidi="ar-SA"/>
    </w:rPr>
  </w:style>
  <w:style w:type="paragraph" w:styleId="Heading3">
    <w:name w:val="Heading 3"/>
    <w:basedOn w:val="Normal"/>
    <w:next w:val="Normal"/>
    <w:link w:val="Nagwek3Znak"/>
    <w:uiPriority w:val="9"/>
    <w:qFormat/>
    <w:rsid w:val="008d0628"/>
    <w:pPr>
      <w:keepNext w:val="true"/>
      <w:numPr>
        <w:ilvl w:val="0"/>
        <w:numId w:val="1"/>
      </w:numPr>
      <w:spacing w:lineRule="auto" w:line="360" w:before="240" w:after="60"/>
      <w:jc w:val="both"/>
      <w:outlineLvl w:val="0"/>
    </w:pPr>
    <w:rPr>
      <w:rFonts w:eastAsia="Times New Roman" w:cs="Arial"/>
      <w:b/>
      <w:bCs/>
      <w:spacing w:val="-3"/>
      <w:sz w:val="24"/>
      <w:szCs w:val="24"/>
      <w:lang w:eastAsia="pl-PL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AkapitzlistZnak" w:customStyle="1">
    <w:name w:val="Akapit z listą Znak"/>
    <w:basedOn w:val="DefaultParagraphFont"/>
    <w:uiPriority w:val="34"/>
    <w:qFormat/>
    <w:rsid w:val="00211bdb"/>
    <w:rPr>
      <w:rFonts w:ascii="Arial" w:hAnsi="Arial"/>
    </w:rPr>
  </w:style>
  <w:style w:type="character" w:styleId="Teksttreci" w:customStyle="1">
    <w:name w:val="Tekst treści"/>
    <w:basedOn w:val="DefaultParagraphFont"/>
    <w:link w:val="Teksttreci1"/>
    <w:uiPriority w:val="99"/>
    <w:qFormat/>
    <w:rsid w:val="007816dc"/>
    <w:rPr>
      <w:rFonts w:ascii="Calibri" w:hAnsi="Calibri" w:cs="Calibri"/>
      <w:sz w:val="18"/>
      <w:szCs w:val="18"/>
      <w:shd w:fill="FFFFFF" w:val="clear"/>
    </w:rPr>
  </w:style>
  <w:style w:type="character" w:styleId="TeksttreciPogrubienie" w:customStyle="1">
    <w:name w:val="Tekst treści + Pogrubienie"/>
    <w:basedOn w:val="Teksttreci"/>
    <w:uiPriority w:val="99"/>
    <w:qFormat/>
    <w:rsid w:val="007816dc"/>
    <w:rPr>
      <w:rFonts w:ascii="Calibri" w:hAnsi="Calibri" w:cs="Calibri"/>
      <w:b/>
      <w:bCs/>
      <w:sz w:val="18"/>
      <w:szCs w:val="18"/>
      <w:shd w:fill="FFFFFF" w:val="clear"/>
    </w:rPr>
  </w:style>
  <w:style w:type="character" w:styleId="TekstpodstawowyZnak" w:customStyle="1">
    <w:name w:val="Tekst podstawowy Znak"/>
    <w:basedOn w:val="DefaultParagraphFont"/>
    <w:qFormat/>
    <w:rsid w:val="00c664b4"/>
    <w:rPr>
      <w:rFonts w:ascii="Times New Roman" w:hAnsi="Times New Roman" w:eastAsia="Times New Roman" w:cs="Times New Roman"/>
      <w:sz w:val="20"/>
      <w:szCs w:val="24"/>
      <w:lang w:eastAsia="pl-PL"/>
    </w:rPr>
  </w:style>
  <w:style w:type="character" w:styleId="Nagwek3Znak" w:customStyle="1">
    <w:name w:val="Nagłówek 3 Znak"/>
    <w:basedOn w:val="DefaultParagraphFont"/>
    <w:uiPriority w:val="9"/>
    <w:qFormat/>
    <w:rsid w:val="008d0628"/>
    <w:rPr>
      <w:rFonts w:ascii="Arial" w:hAnsi="Arial" w:eastAsia="Times New Roman" w:cs="Arial"/>
      <w:b/>
      <w:bCs/>
      <w:spacing w:val="-3"/>
      <w:sz w:val="24"/>
      <w:szCs w:val="24"/>
      <w:lang w:eastAsia="pl-PL"/>
    </w:rPr>
  </w:style>
  <w:style w:type="character" w:styleId="StandardZnak" w:customStyle="1">
    <w:name w:val="Standard Znak"/>
    <w:basedOn w:val="DefaultParagraphFont"/>
    <w:link w:val="Standard"/>
    <w:qFormat/>
    <w:rsid w:val="008d0628"/>
    <w:rPr>
      <w:rFonts w:ascii="Calibri" w:hAnsi="Calibri" w:eastAsia="Arial Unicode MS" w:cs="Calibri"/>
      <w:kern w:val="2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020731"/>
    <w:rPr>
      <w:rFonts w:ascii="Arial" w:hAnsi="Arial"/>
      <w:sz w:val="20"/>
      <w:szCs w:val="20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020731"/>
    <w:rPr>
      <w:vertAlign w:val="superscript"/>
    </w:rPr>
  </w:style>
  <w:style w:type="character" w:styleId="Teksttreci26" w:customStyle="1">
    <w:name w:val="Tekst treści (26)"/>
    <w:basedOn w:val="DefaultParagraphFont"/>
    <w:link w:val="Teksttreci261"/>
    <w:uiPriority w:val="99"/>
    <w:qFormat/>
    <w:rsid w:val="007f2695"/>
    <w:rPr>
      <w:rFonts w:ascii="Arial Narrow" w:hAnsi="Arial Narrow" w:cs="Arial Narrow"/>
      <w:shd w:fill="FFFFFF" w:val="clear"/>
    </w:rPr>
  </w:style>
  <w:style w:type="character" w:styleId="Teksttreci28" w:customStyle="1">
    <w:name w:val="Tekst treści (28)"/>
    <w:basedOn w:val="DefaultParagraphFont"/>
    <w:link w:val="Teksttreci281"/>
    <w:uiPriority w:val="99"/>
    <w:qFormat/>
    <w:rsid w:val="007f2695"/>
    <w:rPr>
      <w:rFonts w:ascii="Arial Narrow" w:hAnsi="Arial Narrow" w:cs="Arial Narrow"/>
      <w:shd w:fill="FFFFFF" w:val="clear"/>
    </w:rPr>
  </w:style>
  <w:style w:type="character" w:styleId="Hyperlink">
    <w:name w:val="Hyperlink"/>
    <w:basedOn w:val="DefaultParagraphFont"/>
    <w:rsid w:val="00fe6e2f"/>
    <w:rPr>
      <w:color w:val="0000FF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TekstpodstawowyZnak"/>
    <w:rsid w:val="00c664b4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4"/>
      <w:lang w:eastAsia="pl-PL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880795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link w:val="AkapitzlistZnak"/>
    <w:uiPriority w:val="34"/>
    <w:qFormat/>
    <w:rsid w:val="00211bdb"/>
    <w:pPr>
      <w:spacing w:before="0" w:after="200"/>
      <w:ind w:hanging="0" w:left="720"/>
      <w:contextualSpacing/>
    </w:pPr>
    <w:rPr/>
  </w:style>
  <w:style w:type="paragraph" w:styleId="Teksttreci1" w:customStyle="1">
    <w:name w:val="Tekst treści1"/>
    <w:basedOn w:val="Normal"/>
    <w:link w:val="Teksttreci"/>
    <w:uiPriority w:val="99"/>
    <w:qFormat/>
    <w:rsid w:val="007816dc"/>
    <w:pPr>
      <w:shd w:val="clear" w:color="auto" w:fill="FFFFFF"/>
      <w:spacing w:lineRule="exact" w:line="324" w:before="0" w:after="0"/>
      <w:ind w:firstLine="260"/>
      <w:jc w:val="both"/>
    </w:pPr>
    <w:rPr>
      <w:rFonts w:ascii="Calibri" w:hAnsi="Calibri" w:cs="Calibri"/>
      <w:sz w:val="18"/>
      <w:szCs w:val="18"/>
    </w:rPr>
  </w:style>
  <w:style w:type="paragraph" w:styleId="Standard" w:customStyle="1">
    <w:name w:val="Standard"/>
    <w:link w:val="StandardZnak"/>
    <w:qFormat/>
    <w:rsid w:val="008d0628"/>
    <w:pPr>
      <w:widowControl/>
      <w:suppressAutoHyphens w:val="true"/>
      <w:bidi w:val="0"/>
      <w:spacing w:lineRule="auto" w:line="276" w:before="0" w:after="200"/>
      <w:ind w:hanging="284" w:left="284"/>
      <w:jc w:val="both"/>
      <w:textAlignment w:val="baseline"/>
    </w:pPr>
    <w:rPr>
      <w:rFonts w:ascii="Calibri" w:hAnsi="Calibri" w:eastAsia="Arial Unicode MS" w:cs="Calibri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020731"/>
    <w:pPr>
      <w:spacing w:lineRule="auto" w:line="240" w:before="0" w:after="0"/>
    </w:pPr>
    <w:rPr>
      <w:sz w:val="20"/>
      <w:szCs w:val="20"/>
    </w:rPr>
  </w:style>
  <w:style w:type="paragraph" w:styleId="Teksttreci261" w:customStyle="1">
    <w:name w:val="Tekst treści (26)1"/>
    <w:basedOn w:val="Normal"/>
    <w:link w:val="Teksttreci26"/>
    <w:uiPriority w:val="99"/>
    <w:qFormat/>
    <w:rsid w:val="007f2695"/>
    <w:pPr>
      <w:shd w:val="clear" w:color="auto" w:fill="FFFFFF"/>
      <w:spacing w:lineRule="exact" w:line="283" w:before="0" w:after="0"/>
      <w:jc w:val="both"/>
    </w:pPr>
    <w:rPr>
      <w:rFonts w:ascii="Arial Narrow" w:hAnsi="Arial Narrow" w:cs="Arial Narrow"/>
    </w:rPr>
  </w:style>
  <w:style w:type="paragraph" w:styleId="Teksttreci281" w:customStyle="1">
    <w:name w:val="Tekst treści (28)1"/>
    <w:basedOn w:val="Normal"/>
    <w:link w:val="Teksttreci28"/>
    <w:uiPriority w:val="99"/>
    <w:qFormat/>
    <w:rsid w:val="007f2695"/>
    <w:pPr>
      <w:shd w:val="clear" w:color="auto" w:fill="FFFFFF"/>
      <w:spacing w:lineRule="exact" w:line="298" w:before="0" w:after="0"/>
      <w:ind w:hanging="280"/>
    </w:pPr>
    <w:rPr>
      <w:rFonts w:ascii="Arial Narrow" w:hAnsi="Arial Narrow" w:cs="Arial Narrow"/>
    </w:rPr>
  </w:style>
  <w:style w:type="paragraph" w:styleId="WW-Tekstpodstawowy2" w:customStyle="1">
    <w:name w:val="WW-Tekst podstawowy 2"/>
    <w:basedOn w:val="Normal"/>
    <w:qFormat/>
    <w:rsid w:val="00bb5c1d"/>
    <w:pPr>
      <w:suppressAutoHyphens w:val="true"/>
      <w:spacing w:lineRule="auto" w:line="360" w:before="0" w:after="0"/>
    </w:pPr>
    <w:rPr>
      <w:rFonts w:ascii="Tahoma" w:hAnsi="Tahoma" w:eastAsia="Times New Roman" w:cs="Tahoma"/>
      <w:b/>
      <w:bCs/>
      <w:szCs w:val="24"/>
      <w:lang w:eastAsia="ar-SA"/>
    </w:rPr>
  </w:style>
  <w:style w:type="paragraph" w:styleId="Tekstpodstawowy21" w:customStyle="1">
    <w:name w:val="Tekst podstawowy 21"/>
    <w:basedOn w:val="Normal"/>
    <w:qFormat/>
    <w:rsid w:val="00bb5c1d"/>
    <w:pPr>
      <w:suppressAutoHyphens w:val="true"/>
      <w:spacing w:before="0" w:after="0"/>
      <w:jc w:val="both"/>
    </w:pPr>
    <w:rPr>
      <w:rFonts w:eastAsia="Times New Roman" w:cs="Times New Roman"/>
      <w:bCs/>
      <w:iCs/>
      <w:szCs w:val="24"/>
      <w:lang w:eastAsia="ar-SA"/>
    </w:rPr>
  </w:style>
  <w:style w:type="paragraph" w:styleId="NoSpacing">
    <w:name w:val="No Spacing"/>
    <w:uiPriority w:val="1"/>
    <w:qFormat/>
    <w:rsid w:val="00cd5fe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Cytaty">
    <w:name w:val="Cytaty"/>
    <w:basedOn w:val="Normal"/>
    <w:qFormat/>
    <w:pPr>
      <w:spacing w:before="0" w:after="283"/>
      <w:ind w:hanging="0" w:left="567" w:right="567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705" w:leader="none"/>
        <w:tab w:val="right" w:pos="9411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lubin.pl/" TargetMode="Externa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Application>LibreOffice/7.6.3.2$Windows_X86_64 LibreOffice_project/29d686fea9f6705b262d369fede658f824154cc0</Application>
  <AppVersion>15.0000</AppVersion>
  <Pages>1</Pages>
  <Words>169</Words>
  <Characters>1139</Characters>
  <CharactersWithSpaces>1893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2021-09-14T12:46:00Z</dcterms:created>
  <dc:creator>Użytkownik systemu Windows</dc:creator>
  <dc:description/>
  <dc:language>pl-PL</dc:language>
  <cp:lastModifiedBy>K. Pliniewicz</cp:lastModifiedBy>
  <cp:lastPrinted>2023-12-07T12:27:23Z</cp:lastPrinted>
  <dcterms:modified xsi:type="dcterms:W3CDTF">2023-12-07T14:09:44Z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