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336" w:rsidRPr="00765823" w:rsidRDefault="00B02336" w:rsidP="00B02336">
      <w:pPr>
        <w:pStyle w:val="Bezodstpw"/>
        <w:tabs>
          <w:tab w:val="left" w:pos="720"/>
        </w:tabs>
        <w:rPr>
          <w:rFonts w:ascii="Tahoma" w:hAnsi="Tahoma" w:cs="Tahoma"/>
        </w:rPr>
      </w:pPr>
    </w:p>
    <w:p w:rsidR="00B02336" w:rsidRPr="00765823" w:rsidRDefault="00F21E9E" w:rsidP="00B02336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sz w:val="22"/>
          <w:szCs w:val="22"/>
        </w:rPr>
      </w:pPr>
      <w:r w:rsidRPr="00765823">
        <w:rPr>
          <w:rFonts w:ascii="Tahoma" w:hAnsi="Tahoma"/>
          <w:b/>
          <w:bCs/>
          <w:sz w:val="22"/>
          <w:szCs w:val="22"/>
        </w:rPr>
        <w:t>ZARZĄDZENIE</w:t>
      </w:r>
      <w:r w:rsidR="0038596A">
        <w:rPr>
          <w:rFonts w:ascii="Tahoma" w:hAnsi="Tahoma"/>
          <w:b/>
          <w:bCs/>
          <w:sz w:val="22"/>
          <w:szCs w:val="22"/>
        </w:rPr>
        <w:t xml:space="preserve"> P.0050.322.</w:t>
      </w:r>
      <w:r w:rsidRPr="00765823">
        <w:rPr>
          <w:rFonts w:ascii="Tahoma" w:hAnsi="Tahoma"/>
          <w:b/>
          <w:bCs/>
          <w:sz w:val="22"/>
          <w:szCs w:val="22"/>
        </w:rPr>
        <w:t>2025</w:t>
      </w:r>
    </w:p>
    <w:p w:rsidR="00B02336" w:rsidRPr="00765823" w:rsidRDefault="00B02336" w:rsidP="00B02336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 w:rsidRPr="00765823">
        <w:rPr>
          <w:rFonts w:ascii="Tahoma" w:eastAsia="Arial CE" w:hAnsi="Tahoma"/>
          <w:b/>
          <w:bCs/>
          <w:sz w:val="22"/>
          <w:szCs w:val="22"/>
        </w:rPr>
        <w:t>PREZYDENTA MIASTA LUBINA</w:t>
      </w:r>
    </w:p>
    <w:p w:rsidR="00B02336" w:rsidRPr="00765823" w:rsidRDefault="00A25704" w:rsidP="00B02336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>
        <w:rPr>
          <w:rFonts w:ascii="Tahoma" w:eastAsia="Arial CE" w:hAnsi="Tahoma"/>
          <w:b/>
          <w:bCs/>
          <w:sz w:val="22"/>
          <w:szCs w:val="22"/>
        </w:rPr>
        <w:t>Z DNIA 19</w:t>
      </w:r>
      <w:r w:rsidR="00F21E9E" w:rsidRPr="00765823">
        <w:rPr>
          <w:rFonts w:ascii="Tahoma" w:eastAsia="Arial CE" w:hAnsi="Tahoma"/>
          <w:b/>
          <w:bCs/>
          <w:sz w:val="22"/>
          <w:szCs w:val="22"/>
        </w:rPr>
        <w:t xml:space="preserve"> GRUDNIA 2025</w:t>
      </w:r>
      <w:r w:rsidR="00B02336" w:rsidRPr="00765823">
        <w:rPr>
          <w:rFonts w:ascii="Tahoma" w:eastAsia="Arial CE" w:hAnsi="Tahoma"/>
          <w:b/>
          <w:bCs/>
          <w:sz w:val="22"/>
          <w:szCs w:val="22"/>
        </w:rPr>
        <w:t xml:space="preserve"> ROKU</w:t>
      </w:r>
    </w:p>
    <w:p w:rsidR="00B02336" w:rsidRPr="00765823" w:rsidRDefault="00B02336" w:rsidP="00B02336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tabs>
          <w:tab w:val="left" w:pos="915"/>
        </w:tabs>
        <w:autoSpaceDE w:val="0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765823">
        <w:rPr>
          <w:rFonts w:ascii="Tahoma" w:eastAsia="Arial CE" w:hAnsi="Tahoma"/>
          <w:b/>
          <w:bCs/>
          <w:sz w:val="22"/>
          <w:szCs w:val="22"/>
        </w:rPr>
        <w:tab/>
      </w:r>
      <w:r w:rsidRPr="00765823">
        <w:rPr>
          <w:rFonts w:ascii="Tahoma" w:eastAsia="Times New Roman CE" w:hAnsi="Tahoma"/>
          <w:b/>
          <w:bCs/>
          <w:sz w:val="22"/>
          <w:szCs w:val="22"/>
        </w:rPr>
        <w:t>w sprawie rozstrzygnięcia</w:t>
      </w:r>
      <w:r w:rsidRPr="00765823">
        <w:rPr>
          <w:rFonts w:ascii="Tahoma" w:eastAsia="Arial" w:hAnsi="Tahoma"/>
          <w:b/>
          <w:bCs/>
          <w:sz w:val="22"/>
          <w:szCs w:val="22"/>
        </w:rPr>
        <w:t xml:space="preserve"> konkursu </w:t>
      </w:r>
      <w:r w:rsidRPr="00765823">
        <w:rPr>
          <w:rFonts w:ascii="Tahoma" w:eastAsia="Times New Roman" w:hAnsi="Tahoma"/>
          <w:b/>
          <w:bCs/>
          <w:sz w:val="22"/>
          <w:szCs w:val="22"/>
          <w:lang w:bidi="ar-SA"/>
        </w:rPr>
        <w:t>ofert na wsparcie lub powierzenie</w:t>
      </w:r>
      <w:r w:rsidRPr="00765823">
        <w:rPr>
          <w:rFonts w:ascii="Tahoma" w:eastAsia="Times New Roman" w:hAnsi="Tahoma"/>
          <w:b/>
          <w:bCs/>
          <w:sz w:val="22"/>
          <w:szCs w:val="22"/>
          <w:lang w:bidi="ar-SA"/>
        </w:rPr>
        <w:br/>
        <w:t>do rea</w:t>
      </w:r>
      <w:r w:rsidR="009B6B39" w:rsidRPr="00765823">
        <w:rPr>
          <w:rFonts w:ascii="Tahoma" w:eastAsia="Times New Roman" w:hAnsi="Tahoma"/>
          <w:b/>
          <w:bCs/>
          <w:sz w:val="22"/>
          <w:szCs w:val="22"/>
          <w:lang w:bidi="ar-SA"/>
        </w:rPr>
        <w:t>lizacji zadań publicznych w 2026</w:t>
      </w:r>
      <w:r w:rsidRPr="00765823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r. z zakresu pomocy społecznej, w tym pomocy rodzinom i osobom w trudnej sytuacji życiowej oraz wyrównywania szans tych rodzin  i  osób</w:t>
      </w:r>
    </w:p>
    <w:p w:rsidR="00B02336" w:rsidRPr="00765823" w:rsidRDefault="00B02336" w:rsidP="00B02336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 w:rsidRPr="00765823">
        <w:rPr>
          <w:rFonts w:ascii="Tahoma" w:eastAsia="Times New Roman CE" w:hAnsi="Tahoma"/>
          <w:sz w:val="22"/>
          <w:szCs w:val="22"/>
        </w:rPr>
        <w:tab/>
      </w:r>
      <w:r w:rsidRPr="00765823">
        <w:rPr>
          <w:rFonts w:ascii="Tahoma" w:eastAsia="Times New Roman" w:hAnsi="Tahoma"/>
          <w:sz w:val="22"/>
          <w:szCs w:val="22"/>
          <w:lang w:bidi="ar-SA"/>
        </w:rPr>
        <w:t>N</w:t>
      </w:r>
      <w:r w:rsidRPr="00765823">
        <w:rPr>
          <w:rFonts w:ascii="Tahoma" w:eastAsia="Arial" w:hAnsi="Tahoma"/>
          <w:sz w:val="22"/>
          <w:szCs w:val="22"/>
        </w:rPr>
        <w:t>a podstawie art. 30 ust 1 i ust 2 pkt 2 w związku z art. 7 ust. 1 pkt 19 ustawy z dnia 8 marca 1990 r. o samorządzie gminnym</w:t>
      </w:r>
      <w:r w:rsidR="00F21E9E" w:rsidRPr="00765823">
        <w:rPr>
          <w:rFonts w:ascii="Tahoma" w:eastAsia="Arial" w:hAnsi="Tahoma"/>
          <w:sz w:val="22"/>
          <w:szCs w:val="22"/>
        </w:rPr>
        <w:t xml:space="preserve"> (tekst jednolity: Dz. U. z 2025 r. poz. 1153</w:t>
      </w:r>
      <w:r w:rsidRPr="00765823">
        <w:rPr>
          <w:rFonts w:ascii="Tahoma" w:eastAsia="Arial" w:hAnsi="Tahoma"/>
          <w:sz w:val="22"/>
          <w:szCs w:val="22"/>
        </w:rPr>
        <w:t xml:space="preserve"> ze zm.)  i  art. 15 ust. 2 g-j ustawy z dnia 24 kwietnia 2003r. o działalności pożytku publicznego </w:t>
      </w:r>
      <w:r w:rsidRPr="00765823">
        <w:rPr>
          <w:rFonts w:ascii="Tahoma" w:eastAsia="Arial" w:hAnsi="Tahoma"/>
          <w:sz w:val="22"/>
          <w:szCs w:val="22"/>
        </w:rPr>
        <w:br/>
        <w:t>i o wolontariaci</w:t>
      </w:r>
      <w:r w:rsidR="00F21E9E" w:rsidRPr="00765823">
        <w:rPr>
          <w:rFonts w:ascii="Tahoma" w:eastAsia="Arial" w:hAnsi="Tahoma"/>
          <w:sz w:val="22"/>
          <w:szCs w:val="22"/>
        </w:rPr>
        <w:t>e (tekst jednolity: Dz.U. z 2025 r. poz. 1338</w:t>
      </w:r>
      <w:r w:rsidRPr="00765823">
        <w:rPr>
          <w:rFonts w:ascii="Tahoma" w:eastAsia="Arial" w:hAnsi="Tahoma"/>
          <w:sz w:val="22"/>
          <w:szCs w:val="22"/>
        </w:rPr>
        <w:t xml:space="preserve">) </w:t>
      </w:r>
      <w:r w:rsidRPr="00765823">
        <w:rPr>
          <w:rFonts w:ascii="Tahoma" w:eastAsia="Times New Roman" w:hAnsi="Tahoma"/>
          <w:sz w:val="22"/>
          <w:szCs w:val="22"/>
        </w:rPr>
        <w:t>uchwały</w:t>
      </w:r>
      <w:r w:rsidRPr="00765823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9B6B39" w:rsidRPr="00765823">
        <w:rPr>
          <w:rFonts w:ascii="Tahoma" w:hAnsi="Tahoma"/>
          <w:sz w:val="22"/>
          <w:szCs w:val="22"/>
        </w:rPr>
        <w:t>Nr XIII/113/25</w:t>
      </w:r>
      <w:r w:rsidRPr="00765823">
        <w:rPr>
          <w:rFonts w:ascii="Tahoma" w:hAnsi="Tahoma"/>
          <w:sz w:val="22"/>
          <w:szCs w:val="22"/>
        </w:rPr>
        <w:t xml:space="preserve"> Rady Miejskiej  w  Lubinie </w:t>
      </w:r>
      <w:r w:rsidR="009B6B39" w:rsidRPr="00765823">
        <w:rPr>
          <w:rFonts w:ascii="Tahoma" w:hAnsi="Tahoma"/>
          <w:sz w:val="22"/>
          <w:szCs w:val="22"/>
        </w:rPr>
        <w:t> z  dnia 4 listopada 2025</w:t>
      </w:r>
      <w:r w:rsidRPr="00765823">
        <w:rPr>
          <w:rFonts w:ascii="Tahoma" w:hAnsi="Tahoma"/>
          <w:sz w:val="22"/>
          <w:szCs w:val="22"/>
        </w:rPr>
        <w:t xml:space="preserve"> r. </w:t>
      </w:r>
      <w:r w:rsidRPr="00765823"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</w:t>
      </w:r>
      <w:r w:rsidR="009B6B39" w:rsidRPr="00765823">
        <w:rPr>
          <w:rFonts w:ascii="Tahoma" w:eastAsia="Times New Roman" w:hAnsi="Tahoma"/>
          <w:sz w:val="22"/>
          <w:szCs w:val="22"/>
          <w:lang w:bidi="ar-SA"/>
        </w:rPr>
        <w:t>o i o wolontariacie, na rok 2026</w:t>
      </w:r>
      <w:r w:rsidRPr="00765823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765823">
        <w:rPr>
          <w:rFonts w:ascii="Tahoma" w:eastAsia="Arial CE" w:hAnsi="Tahoma"/>
          <w:sz w:val="22"/>
          <w:szCs w:val="22"/>
        </w:rPr>
        <w:t xml:space="preserve">oraz </w:t>
      </w:r>
      <w:r w:rsidRPr="00765823">
        <w:rPr>
          <w:rFonts w:ascii="Tahoma" w:hAnsi="Tahoma"/>
          <w:sz w:val="22"/>
          <w:szCs w:val="22"/>
        </w:rPr>
        <w:t xml:space="preserve">na podstawie 7 sierpnia 2024 </w:t>
      </w:r>
      <w:r w:rsidR="009B6B39" w:rsidRPr="00765823">
        <w:rPr>
          <w:rFonts w:ascii="Tahoma" w:hAnsi="Tahoma"/>
          <w:sz w:val="22"/>
          <w:szCs w:val="22"/>
        </w:rPr>
        <w:t xml:space="preserve">r. </w:t>
      </w:r>
      <w:r w:rsidRPr="00765823">
        <w:rPr>
          <w:rFonts w:ascii="Tahoma" w:hAnsi="Tahoma"/>
          <w:sz w:val="22"/>
          <w:szCs w:val="22"/>
        </w:rPr>
        <w:t>Prezydenta Miasta Lubina, w sprawie powierzenia prowadzenia spraw  i  wykonywania czynności w tym praw  i  obowiązków,</w:t>
      </w:r>
      <w:r w:rsidRPr="00765823">
        <w:rPr>
          <w:rFonts w:ascii="Tahoma" w:eastAsia="Arial CE" w:hAnsi="Tahoma"/>
          <w:sz w:val="22"/>
          <w:szCs w:val="22"/>
        </w:rPr>
        <w:t xml:space="preserve"> </w:t>
      </w:r>
      <w:r w:rsidRPr="00765823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:rsidR="00B02336" w:rsidRPr="00765823" w:rsidRDefault="00B02336" w:rsidP="00B02336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autoSpaceDE w:val="0"/>
        <w:jc w:val="center"/>
        <w:rPr>
          <w:rFonts w:ascii="Tahoma" w:hAnsi="Tahoma"/>
          <w:sz w:val="22"/>
          <w:szCs w:val="22"/>
        </w:rPr>
      </w:pPr>
      <w:r w:rsidRPr="00765823">
        <w:rPr>
          <w:rFonts w:ascii="Tahoma" w:eastAsia="MS Mincho" w:hAnsi="Tahoma"/>
          <w:b/>
          <w:bCs/>
          <w:sz w:val="22"/>
          <w:szCs w:val="22"/>
        </w:rPr>
        <w:t>§</w:t>
      </w:r>
      <w:r w:rsidRPr="00765823">
        <w:rPr>
          <w:rFonts w:ascii="Tahoma" w:eastAsia="Times New Roman CE" w:hAnsi="Tahoma"/>
          <w:b/>
          <w:bCs/>
          <w:sz w:val="22"/>
          <w:szCs w:val="22"/>
        </w:rPr>
        <w:t>1</w:t>
      </w:r>
    </w:p>
    <w:p w:rsidR="00B02336" w:rsidRPr="00765823" w:rsidRDefault="00B02336" w:rsidP="00B02336">
      <w:pPr>
        <w:pStyle w:val="Standard"/>
        <w:autoSpaceDE w:val="0"/>
        <w:jc w:val="both"/>
        <w:rPr>
          <w:rFonts w:ascii="Tahoma" w:eastAsia="Times New Roman CE" w:hAnsi="Tahoma"/>
          <w:b/>
          <w:bCs/>
          <w:sz w:val="22"/>
          <w:szCs w:val="22"/>
        </w:rPr>
      </w:pPr>
    </w:p>
    <w:p w:rsidR="00B02336" w:rsidRPr="00765823" w:rsidRDefault="00B02336" w:rsidP="00B02336">
      <w:pPr>
        <w:pStyle w:val="Standard"/>
        <w:autoSpaceDE w:val="0"/>
        <w:spacing w:line="360" w:lineRule="auto"/>
        <w:jc w:val="both"/>
        <w:rPr>
          <w:rFonts w:ascii="Tahoma" w:eastAsia="Times New Roman CE" w:hAnsi="Tahoma"/>
          <w:sz w:val="22"/>
          <w:szCs w:val="22"/>
        </w:rPr>
      </w:pPr>
      <w:r w:rsidRPr="00765823">
        <w:rPr>
          <w:rFonts w:ascii="Tahoma" w:eastAsia="Times New Roman CE" w:hAnsi="Tahoma"/>
          <w:sz w:val="22"/>
          <w:szCs w:val="22"/>
        </w:rPr>
        <w:tab/>
        <w:t>W ramach rozstrzygnięcia otwartego</w:t>
      </w:r>
      <w:r w:rsidRPr="00765823">
        <w:rPr>
          <w:rFonts w:ascii="Tahoma" w:eastAsia="Arial" w:hAnsi="Tahoma"/>
          <w:bCs/>
          <w:sz w:val="22"/>
          <w:szCs w:val="22"/>
        </w:rPr>
        <w:t xml:space="preserve"> konkursu </w:t>
      </w:r>
      <w:r w:rsidRPr="00765823">
        <w:rPr>
          <w:rFonts w:ascii="Tahoma" w:eastAsia="Times New Roman" w:hAnsi="Tahoma"/>
          <w:bCs/>
          <w:sz w:val="22"/>
          <w:szCs w:val="22"/>
          <w:lang w:bidi="ar-SA"/>
        </w:rPr>
        <w:t>ofert na wsparcie lub powierzenie do rea</w:t>
      </w:r>
      <w:r w:rsidR="009B6B39" w:rsidRPr="00765823">
        <w:rPr>
          <w:rFonts w:ascii="Tahoma" w:eastAsia="Times New Roman" w:hAnsi="Tahoma"/>
          <w:bCs/>
          <w:sz w:val="22"/>
          <w:szCs w:val="22"/>
          <w:lang w:bidi="ar-SA"/>
        </w:rPr>
        <w:t>lizacji zadań publicznych w 2026</w:t>
      </w:r>
      <w:r w:rsidRPr="00765823">
        <w:rPr>
          <w:rFonts w:ascii="Tahoma" w:eastAsia="Times New Roman" w:hAnsi="Tahoma"/>
          <w:bCs/>
          <w:sz w:val="22"/>
          <w:szCs w:val="22"/>
          <w:lang w:bidi="ar-SA"/>
        </w:rPr>
        <w:t xml:space="preserve"> r. z zakresu pomocy społecznej, w tym pomocy rodzinom  i  osobom  w  trudnej sytuacji życiowej oraz wyrównywania szans tych rodzin  i  osób</w:t>
      </w:r>
      <w:r w:rsidRPr="00765823">
        <w:rPr>
          <w:rFonts w:ascii="Tahoma" w:hAnsi="Tahoma"/>
          <w:sz w:val="22"/>
          <w:szCs w:val="22"/>
        </w:rPr>
        <w:t xml:space="preserve">, </w:t>
      </w:r>
      <w:r w:rsidRPr="00765823">
        <w:rPr>
          <w:rFonts w:ascii="Tahoma" w:eastAsia="Times New Roman CE" w:hAnsi="Tahoma"/>
          <w:sz w:val="22"/>
          <w:szCs w:val="22"/>
        </w:rPr>
        <w:t xml:space="preserve">dotację otrzymują: 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 xml:space="preserve">Rzymsko-Katolicka Parafia pw. św. Jana Bosko z siedzibą w Lubinie, ul. Jana Pawła II 58, na realizację zadnia pn. "Prowadzenie jadłodajni", </w:t>
      </w:r>
      <w:r w:rsidR="000A727E" w:rsidRPr="004737CF">
        <w:rPr>
          <w:rFonts w:ascii="Tahoma" w:hAnsi="Tahoma" w:cs="Tahoma"/>
        </w:rPr>
        <w:t>kwota przyznanej dotacji 560 000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>Stowarzyszanie Seniorów „Trzeci Wiek” z siedzibą w Lubinie, ul. Sienkiewicza 3, na realizację zadania pn. „Spotkania świąteczne seniorów”,</w:t>
      </w:r>
      <w:r w:rsidR="00A25704" w:rsidRPr="004737CF">
        <w:rPr>
          <w:rFonts w:ascii="Tahoma" w:hAnsi="Tahoma" w:cs="Tahoma"/>
        </w:rPr>
        <w:t xml:space="preserve"> k</w:t>
      </w:r>
      <w:r w:rsidR="000A727E" w:rsidRPr="004737CF">
        <w:rPr>
          <w:rFonts w:ascii="Tahoma" w:hAnsi="Tahoma" w:cs="Tahoma"/>
        </w:rPr>
        <w:t>wota przyznanej dotacji 12 000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>Stowarzyszenie Centrum Formacji Rodziny im. Jana Pawła II z siedzibą w Lubinie, ul. Jana Pawła II 58, na realizację zadania pn. "Organizacja specjalistycznej pomocy terapeutycznej dla dzieci i młodzieży, osób zmagających się z uzależnieniem mieszkających na terenie miasta Lubina",</w:t>
      </w:r>
      <w:r w:rsidR="00A25704" w:rsidRPr="004737CF">
        <w:rPr>
          <w:rFonts w:ascii="Tahoma" w:hAnsi="Tahoma" w:cs="Tahoma"/>
        </w:rPr>
        <w:t xml:space="preserve"> </w:t>
      </w:r>
      <w:r w:rsidR="000A727E" w:rsidRPr="004737CF">
        <w:rPr>
          <w:rFonts w:ascii="Tahoma" w:hAnsi="Tahoma" w:cs="Tahoma"/>
        </w:rPr>
        <w:t>kwota przyznanej dotacji 20 000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>Diecezja Legnicka z siedzibą w Legnicy ul. Jana Pawła II 1, jednostka wykonująca zadanie: Specjalistyczna Poradnia Rodzinna im. św. Joanny Beretta Molla  z  si</w:t>
      </w:r>
      <w:r w:rsidR="00A25704" w:rsidRPr="004737CF">
        <w:rPr>
          <w:rFonts w:ascii="Tahoma" w:hAnsi="Tahoma" w:cs="Tahoma"/>
        </w:rPr>
        <w:t>edzibą  w  Lubinie, pl. Św. Maksymiliana Kolbego 1</w:t>
      </w:r>
      <w:r w:rsidRPr="004737CF">
        <w:rPr>
          <w:rFonts w:ascii="Tahoma" w:hAnsi="Tahoma" w:cs="Tahoma"/>
        </w:rPr>
        <w:t xml:space="preserve">, na realizację zadania pn. "Pomoc rodzinom </w:t>
      </w:r>
      <w:r w:rsidRPr="004737CF">
        <w:rPr>
          <w:rFonts w:ascii="Tahoma" w:hAnsi="Tahoma" w:cs="Tahoma"/>
        </w:rPr>
        <w:br/>
        <w:t>i wsparcie w rozwiązywaniu problemów życiowych poprzez prowadzenie Specjalistycznej Poradni Rodzinnej”, kwota przyznan</w:t>
      </w:r>
      <w:r w:rsidR="000A727E" w:rsidRPr="004737CF">
        <w:rPr>
          <w:rFonts w:ascii="Tahoma" w:hAnsi="Tahoma" w:cs="Tahoma"/>
        </w:rPr>
        <w:t>ej dotacji 160 000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 xml:space="preserve">Polski Związek Emerytów, Rencistów i Inwalidów z siedzibą w Warszawie, ul. Bracka 5/10, jednostka wykonująca zadanie: Polski Związek Emerytów, Rencistów  i  Inwalidów, Oddział </w:t>
      </w:r>
      <w:r w:rsidRPr="004737CF">
        <w:rPr>
          <w:rFonts w:ascii="Tahoma" w:hAnsi="Tahoma" w:cs="Tahoma"/>
        </w:rPr>
        <w:lastRenderedPageBreak/>
        <w:t xml:space="preserve">Rejonowy Polskiego Związku Emerytów, Rencistów </w:t>
      </w:r>
      <w:r w:rsidRPr="004737CF">
        <w:rPr>
          <w:rFonts w:ascii="Tahoma" w:hAnsi="Tahoma" w:cs="Tahoma"/>
        </w:rPr>
        <w:br/>
        <w:t>i Inwalidów z siedzibą w Lubinie, ul. Składowa 3, na realizację za</w:t>
      </w:r>
      <w:r w:rsidR="00A25704" w:rsidRPr="004737CF">
        <w:rPr>
          <w:rFonts w:ascii="Tahoma" w:hAnsi="Tahoma" w:cs="Tahoma"/>
        </w:rPr>
        <w:t>dania pn. „Wielkanocne jajeczko” i „Spotkanie opłatkowe</w:t>
      </w:r>
      <w:r w:rsidRPr="004737CF">
        <w:rPr>
          <w:rFonts w:ascii="Tahoma" w:hAnsi="Tahoma" w:cs="Tahoma"/>
        </w:rPr>
        <w:t>”,</w:t>
      </w:r>
      <w:r w:rsidR="00A25704" w:rsidRPr="004737CF">
        <w:rPr>
          <w:rFonts w:ascii="Tahoma" w:hAnsi="Tahoma" w:cs="Tahoma"/>
        </w:rPr>
        <w:t xml:space="preserve"> k</w:t>
      </w:r>
      <w:r w:rsidR="000A727E" w:rsidRPr="004737CF">
        <w:rPr>
          <w:rFonts w:ascii="Tahoma" w:hAnsi="Tahoma" w:cs="Tahoma"/>
        </w:rPr>
        <w:t>wota przyznanej dotacji 12 000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iCs/>
        </w:rPr>
      </w:pPr>
      <w:r w:rsidRPr="004737CF">
        <w:rPr>
          <w:rFonts w:ascii="Tahoma" w:hAnsi="Tahoma" w:cs="Tahoma"/>
          <w:iCs/>
        </w:rPr>
        <w:t xml:space="preserve">Stowarzyszenie PAX z siedzibą w </w:t>
      </w:r>
      <w:r w:rsidR="00A25704" w:rsidRPr="004737CF">
        <w:rPr>
          <w:rFonts w:ascii="Tahoma" w:hAnsi="Tahoma" w:cs="Tahoma"/>
          <w:iCs/>
        </w:rPr>
        <w:t xml:space="preserve">Lubinie, </w:t>
      </w:r>
      <w:r w:rsidR="00A25704" w:rsidRPr="004737CF">
        <w:rPr>
          <w:rFonts w:ascii="Tahoma" w:hAnsi="Tahoma" w:cs="Tahoma"/>
        </w:rPr>
        <w:t>pl. Św. Maksymiliana Kolbego 1</w:t>
      </w:r>
      <w:r w:rsidRPr="004737CF">
        <w:rPr>
          <w:rFonts w:ascii="Tahoma" w:hAnsi="Tahoma" w:cs="Tahoma"/>
          <w:iCs/>
        </w:rPr>
        <w:t>, na realiza</w:t>
      </w:r>
      <w:r w:rsidR="00A25704" w:rsidRPr="004737CF">
        <w:rPr>
          <w:rFonts w:ascii="Tahoma" w:hAnsi="Tahoma" w:cs="Tahoma"/>
          <w:iCs/>
        </w:rPr>
        <w:t>cję zadania pn. „Prowadzenie działań na rzecz osób w trudnej sytuacji życiowej oraz prowadzenie świetlicy środowiskowej”</w:t>
      </w:r>
      <w:r w:rsidRPr="004737CF">
        <w:rPr>
          <w:rFonts w:ascii="Tahoma" w:hAnsi="Tahoma" w:cs="Tahoma"/>
          <w:iCs/>
        </w:rPr>
        <w:t xml:space="preserve">, </w:t>
      </w:r>
      <w:r w:rsidR="0022529A" w:rsidRPr="004737CF">
        <w:rPr>
          <w:rFonts w:ascii="Tahoma" w:hAnsi="Tahoma" w:cs="Tahoma"/>
          <w:iCs/>
        </w:rPr>
        <w:t>kwot</w:t>
      </w:r>
      <w:r w:rsidR="000A727E" w:rsidRPr="004737CF">
        <w:rPr>
          <w:rFonts w:ascii="Tahoma" w:hAnsi="Tahoma" w:cs="Tahoma"/>
          <w:iCs/>
        </w:rPr>
        <w:t xml:space="preserve">a przyznanej dotacji 20 000 </w:t>
      </w:r>
      <w:r w:rsidRPr="004737CF">
        <w:rPr>
          <w:rFonts w:ascii="Tahoma" w:hAnsi="Tahoma" w:cs="Tahoma"/>
          <w:iCs/>
        </w:rPr>
        <w:t>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 xml:space="preserve">Dom Zakonny Towarzystwa Salezjańskiego pw. Matki Boskiej Częstochowskiej </w:t>
      </w:r>
      <w:r w:rsidRPr="004737CF">
        <w:rPr>
          <w:rFonts w:ascii="Tahoma" w:hAnsi="Tahoma" w:cs="Tahoma"/>
        </w:rPr>
        <w:br/>
        <w:t>z siedzibą w Lubinie, ul. B. Chrobrego 7, na realizację zadania pn. Organizacja czasu wolnego oraz wsparcia personalnego dla młodzieży, w ramach działalności „Oratorium Lubin Centrum”,</w:t>
      </w:r>
      <w:r w:rsidR="0022529A" w:rsidRPr="004737CF">
        <w:rPr>
          <w:rFonts w:ascii="Tahoma" w:hAnsi="Tahoma" w:cs="Tahoma"/>
        </w:rPr>
        <w:t xml:space="preserve"> kwota</w:t>
      </w:r>
      <w:r w:rsidR="000A727E" w:rsidRPr="004737CF">
        <w:rPr>
          <w:rFonts w:ascii="Tahoma" w:hAnsi="Tahoma" w:cs="Tahoma"/>
        </w:rPr>
        <w:t xml:space="preserve"> przyznanej dotacji 23 000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iCs/>
        </w:rPr>
      </w:pPr>
      <w:r w:rsidRPr="004737CF">
        <w:rPr>
          <w:rFonts w:ascii="Tahoma" w:hAnsi="Tahoma" w:cs="Tahoma"/>
        </w:rPr>
        <w:t xml:space="preserve">Dom Zakonny Towarzystwa Salezjańskiego pw. Najświętszego Serca Pana Jezusa </w:t>
      </w:r>
      <w:r w:rsidRPr="004737CF">
        <w:rPr>
          <w:rFonts w:ascii="Tahoma" w:hAnsi="Tahoma" w:cs="Tahoma"/>
        </w:rPr>
        <w:br/>
        <w:t>z siedzibą w Lubinie, ul. B. Prusa 4, na realizację zadania pn. Organizacja i realizacja programu społeczno-edukacyjno-rekreacyjnego dla dzieci w ramach działań Oratorium św. Dominka Savio”,</w:t>
      </w:r>
      <w:r w:rsidR="000A727E" w:rsidRPr="004737CF">
        <w:rPr>
          <w:rFonts w:ascii="Tahoma" w:hAnsi="Tahoma" w:cs="Tahoma"/>
        </w:rPr>
        <w:t xml:space="preserve"> kwota przyznanej dotacji 23 000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iCs/>
        </w:rPr>
      </w:pPr>
      <w:r w:rsidRPr="004737CF">
        <w:rPr>
          <w:rFonts w:ascii="Tahoma" w:hAnsi="Tahoma" w:cs="Tahoma"/>
        </w:rPr>
        <w:t xml:space="preserve">Parafia Rzymskokatolicka Matki Bożej Częstochowskiej z siedzibą w Lubinie, </w:t>
      </w:r>
      <w:r w:rsidRPr="004737CF">
        <w:rPr>
          <w:rFonts w:ascii="Tahoma" w:hAnsi="Tahoma" w:cs="Tahoma"/>
        </w:rPr>
        <w:br/>
        <w:t>ul. B. Chrobrego 7, na realizację zadnia pn. „Organizacja letnich i zimowych półkolonii dla dzieci i młodzieży”,</w:t>
      </w:r>
      <w:r w:rsidR="0022529A" w:rsidRPr="004737CF">
        <w:rPr>
          <w:rFonts w:ascii="Tahoma" w:hAnsi="Tahoma" w:cs="Tahoma"/>
        </w:rPr>
        <w:t xml:space="preserve"> kw</w:t>
      </w:r>
      <w:r w:rsidR="000A727E" w:rsidRPr="004737CF">
        <w:rPr>
          <w:rFonts w:ascii="Tahoma" w:hAnsi="Tahoma" w:cs="Tahoma"/>
        </w:rPr>
        <w:t>ota przyznanej dotacji 18 000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Standard"/>
        <w:spacing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 w:rsidRPr="004737CF">
        <w:rPr>
          <w:rFonts w:ascii="Tahoma" w:eastAsia="Times New Roman" w:hAnsi="Tahoma"/>
          <w:i/>
          <w:iCs/>
          <w:sz w:val="22"/>
          <w:szCs w:val="22"/>
          <w:lang w:bidi="ar-SA"/>
        </w:rPr>
        <w:t>płatne z dz.853</w:t>
      </w:r>
    </w:p>
    <w:p w:rsidR="00B02336" w:rsidRPr="00765823" w:rsidRDefault="00B02336" w:rsidP="00B02336">
      <w:pPr>
        <w:pStyle w:val="Standard"/>
        <w:tabs>
          <w:tab w:val="left" w:pos="340"/>
        </w:tabs>
        <w:jc w:val="center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765823">
        <w:rPr>
          <w:rFonts w:ascii="Tahoma" w:eastAsia="Times New Roman" w:hAnsi="Tahoma"/>
          <w:b/>
          <w:bCs/>
          <w:sz w:val="22"/>
          <w:szCs w:val="22"/>
          <w:lang w:bidi="ar-SA"/>
        </w:rPr>
        <w:t>§ 2</w:t>
      </w:r>
    </w:p>
    <w:p w:rsidR="00B02336" w:rsidRPr="00765823" w:rsidRDefault="00B02336" w:rsidP="00B02336">
      <w:pPr>
        <w:pStyle w:val="Standard"/>
        <w:tabs>
          <w:tab w:val="left" w:pos="340"/>
        </w:tabs>
        <w:jc w:val="center"/>
        <w:rPr>
          <w:rFonts w:ascii="Tahoma" w:eastAsia="Times New Roman" w:hAnsi="Tahoma"/>
          <w:sz w:val="22"/>
          <w:szCs w:val="22"/>
          <w:lang w:bidi="ar-SA"/>
        </w:rPr>
      </w:pPr>
    </w:p>
    <w:p w:rsidR="00B02336" w:rsidRPr="00765823" w:rsidRDefault="00B02336" w:rsidP="00B02336">
      <w:pPr>
        <w:pStyle w:val="Standard"/>
        <w:tabs>
          <w:tab w:val="left" w:pos="340"/>
        </w:tabs>
        <w:rPr>
          <w:rFonts w:ascii="Tahoma" w:eastAsia="Times New Roman" w:hAnsi="Tahoma"/>
          <w:sz w:val="22"/>
          <w:szCs w:val="22"/>
          <w:lang w:bidi="ar-SA"/>
        </w:rPr>
      </w:pPr>
      <w:r w:rsidRPr="00765823">
        <w:rPr>
          <w:rFonts w:ascii="Tahoma" w:eastAsia="Times New Roman" w:hAnsi="Tahoma"/>
          <w:sz w:val="22"/>
          <w:szCs w:val="22"/>
          <w:lang w:bidi="ar-SA"/>
        </w:rPr>
        <w:tab/>
        <w:t>Zarząd</w:t>
      </w:r>
      <w:r w:rsidR="009B6B39" w:rsidRPr="00765823">
        <w:rPr>
          <w:rFonts w:ascii="Tahoma" w:eastAsia="Times New Roman" w:hAnsi="Tahoma"/>
          <w:sz w:val="22"/>
          <w:szCs w:val="22"/>
          <w:lang w:bidi="ar-SA"/>
        </w:rPr>
        <w:t>z</w:t>
      </w:r>
      <w:r w:rsidR="0022529A">
        <w:rPr>
          <w:rFonts w:ascii="Tahoma" w:eastAsia="Times New Roman" w:hAnsi="Tahoma"/>
          <w:sz w:val="22"/>
          <w:szCs w:val="22"/>
          <w:lang w:bidi="ar-SA"/>
        </w:rPr>
        <w:t>enie wchodzi w życie z dniem 19</w:t>
      </w:r>
      <w:r w:rsidR="009B6B39" w:rsidRPr="00765823">
        <w:rPr>
          <w:rFonts w:ascii="Tahoma" w:eastAsia="Times New Roman" w:hAnsi="Tahoma"/>
          <w:sz w:val="22"/>
          <w:szCs w:val="22"/>
          <w:lang w:bidi="ar-SA"/>
        </w:rPr>
        <w:t xml:space="preserve"> grudnia 2025</w:t>
      </w:r>
      <w:r w:rsidRPr="00765823">
        <w:rPr>
          <w:rFonts w:ascii="Tahoma" w:eastAsia="Times New Roman" w:hAnsi="Tahoma"/>
          <w:sz w:val="22"/>
          <w:szCs w:val="22"/>
          <w:lang w:bidi="ar-SA"/>
        </w:rPr>
        <w:t xml:space="preserve"> r.</w:t>
      </w:r>
    </w:p>
    <w:p w:rsidR="00B02336" w:rsidRPr="00765823" w:rsidRDefault="00B02336" w:rsidP="00B02336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  <w:r w:rsidRPr="00765823">
        <w:rPr>
          <w:rFonts w:ascii="Tahoma" w:eastAsia="Arial" w:hAnsi="Tahoma"/>
          <w:sz w:val="22"/>
          <w:szCs w:val="22"/>
        </w:rPr>
        <w:tab/>
      </w:r>
      <w:r w:rsidRPr="00765823">
        <w:rPr>
          <w:rFonts w:ascii="Tahoma" w:eastAsia="Arial" w:hAnsi="Tahoma"/>
          <w:sz w:val="22"/>
          <w:szCs w:val="22"/>
        </w:rPr>
        <w:tab/>
      </w:r>
      <w:r w:rsidRPr="00765823">
        <w:rPr>
          <w:rFonts w:ascii="Tahoma" w:eastAsia="Arial" w:hAnsi="Tahoma"/>
          <w:sz w:val="22"/>
          <w:szCs w:val="22"/>
        </w:rPr>
        <w:tab/>
      </w:r>
      <w:r w:rsidRPr="00765823">
        <w:rPr>
          <w:rFonts w:ascii="Tahoma" w:eastAsia="Arial" w:hAnsi="Tahoma"/>
          <w:sz w:val="22"/>
          <w:szCs w:val="22"/>
        </w:rPr>
        <w:tab/>
      </w:r>
      <w:r w:rsidRPr="00765823">
        <w:rPr>
          <w:rFonts w:ascii="Tahoma" w:eastAsia="Arial" w:hAnsi="Tahoma"/>
          <w:sz w:val="22"/>
          <w:szCs w:val="22"/>
        </w:rPr>
        <w:tab/>
      </w:r>
      <w:r w:rsidRPr="00765823">
        <w:rPr>
          <w:rFonts w:ascii="Tahoma" w:hAnsi="Tahoma"/>
          <w:sz w:val="22"/>
          <w:szCs w:val="22"/>
        </w:rPr>
        <w:tab/>
      </w:r>
      <w:r w:rsidRPr="00765823">
        <w:rPr>
          <w:rFonts w:ascii="Tahoma" w:hAnsi="Tahoma"/>
          <w:sz w:val="22"/>
          <w:szCs w:val="22"/>
        </w:rPr>
        <w:tab/>
      </w: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E72859" w:rsidRDefault="00E72859" w:rsidP="00E47D9B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22529A" w:rsidRDefault="0022529A" w:rsidP="00E47D9B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E47D9B" w:rsidRPr="00765823" w:rsidRDefault="00E47D9B" w:rsidP="001E030D">
      <w:pPr>
        <w:pStyle w:val="Standard"/>
        <w:spacing w:line="360" w:lineRule="auto"/>
        <w:rPr>
          <w:rFonts w:ascii="Tahoma" w:hAnsi="Tahoma"/>
          <w:sz w:val="22"/>
          <w:szCs w:val="22"/>
        </w:rPr>
      </w:pPr>
      <w:bookmarkStart w:id="0" w:name="_GoBack"/>
      <w:bookmarkEnd w:id="0"/>
    </w:p>
    <w:p w:rsidR="00E47D9B" w:rsidRPr="00765823" w:rsidRDefault="00E47D9B">
      <w:pPr>
        <w:rPr>
          <w:rFonts w:ascii="Tahoma" w:hAnsi="Tahoma"/>
          <w:sz w:val="22"/>
          <w:szCs w:val="22"/>
        </w:rPr>
      </w:pPr>
    </w:p>
    <w:sectPr w:rsidR="00E47D9B" w:rsidRPr="00765823" w:rsidSect="00BB50F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2" w15:restartNumberingAfterBreak="0">
    <w:nsid w:val="199A5A13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02CC1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831EE"/>
    <w:multiLevelType w:val="hybridMultilevel"/>
    <w:tmpl w:val="75C8D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00"/>
    <w:rsid w:val="0000519E"/>
    <w:rsid w:val="00072498"/>
    <w:rsid w:val="000744C6"/>
    <w:rsid w:val="000908C4"/>
    <w:rsid w:val="000A727E"/>
    <w:rsid w:val="000E6F42"/>
    <w:rsid w:val="000F41E2"/>
    <w:rsid w:val="001221D3"/>
    <w:rsid w:val="001420C6"/>
    <w:rsid w:val="00143CC8"/>
    <w:rsid w:val="00145508"/>
    <w:rsid w:val="00162ACA"/>
    <w:rsid w:val="001836C8"/>
    <w:rsid w:val="001873C0"/>
    <w:rsid w:val="00196E02"/>
    <w:rsid w:val="001D2CDA"/>
    <w:rsid w:val="001E030D"/>
    <w:rsid w:val="001E4A04"/>
    <w:rsid w:val="001F0A87"/>
    <w:rsid w:val="00215EC3"/>
    <w:rsid w:val="00222123"/>
    <w:rsid w:val="0022529A"/>
    <w:rsid w:val="00234A31"/>
    <w:rsid w:val="00263B43"/>
    <w:rsid w:val="002643FB"/>
    <w:rsid w:val="002646AF"/>
    <w:rsid w:val="002731F4"/>
    <w:rsid w:val="0028721A"/>
    <w:rsid w:val="0029673A"/>
    <w:rsid w:val="002A4F30"/>
    <w:rsid w:val="002B0496"/>
    <w:rsid w:val="002B65BF"/>
    <w:rsid w:val="002C267B"/>
    <w:rsid w:val="002D5DA3"/>
    <w:rsid w:val="00307C28"/>
    <w:rsid w:val="00312E24"/>
    <w:rsid w:val="00343731"/>
    <w:rsid w:val="003549C1"/>
    <w:rsid w:val="00356E86"/>
    <w:rsid w:val="00363EF7"/>
    <w:rsid w:val="0038596A"/>
    <w:rsid w:val="003B17CF"/>
    <w:rsid w:val="003D674E"/>
    <w:rsid w:val="00416701"/>
    <w:rsid w:val="00436958"/>
    <w:rsid w:val="0044493B"/>
    <w:rsid w:val="004560E4"/>
    <w:rsid w:val="0046740E"/>
    <w:rsid w:val="004726BD"/>
    <w:rsid w:val="004737CF"/>
    <w:rsid w:val="00476B9D"/>
    <w:rsid w:val="00477A47"/>
    <w:rsid w:val="00480F27"/>
    <w:rsid w:val="004B62AE"/>
    <w:rsid w:val="004C763B"/>
    <w:rsid w:val="004F1D0F"/>
    <w:rsid w:val="005122AC"/>
    <w:rsid w:val="00522364"/>
    <w:rsid w:val="005223BE"/>
    <w:rsid w:val="005620C3"/>
    <w:rsid w:val="00575839"/>
    <w:rsid w:val="00592B07"/>
    <w:rsid w:val="005948C0"/>
    <w:rsid w:val="005A4DC7"/>
    <w:rsid w:val="005A5431"/>
    <w:rsid w:val="005B0556"/>
    <w:rsid w:val="005B11E5"/>
    <w:rsid w:val="005C0DDE"/>
    <w:rsid w:val="005F25D1"/>
    <w:rsid w:val="00616DF0"/>
    <w:rsid w:val="00622FF9"/>
    <w:rsid w:val="006707F1"/>
    <w:rsid w:val="00675A7C"/>
    <w:rsid w:val="00690668"/>
    <w:rsid w:val="00715950"/>
    <w:rsid w:val="00765823"/>
    <w:rsid w:val="007771EA"/>
    <w:rsid w:val="007B1549"/>
    <w:rsid w:val="007C4CF2"/>
    <w:rsid w:val="007F731F"/>
    <w:rsid w:val="00850185"/>
    <w:rsid w:val="00876765"/>
    <w:rsid w:val="008A1243"/>
    <w:rsid w:val="008A61BD"/>
    <w:rsid w:val="008E47EC"/>
    <w:rsid w:val="008E6D28"/>
    <w:rsid w:val="008F4D07"/>
    <w:rsid w:val="0091497C"/>
    <w:rsid w:val="00957848"/>
    <w:rsid w:val="009629C6"/>
    <w:rsid w:val="009A6D15"/>
    <w:rsid w:val="009B0140"/>
    <w:rsid w:val="009B6B39"/>
    <w:rsid w:val="009D51C5"/>
    <w:rsid w:val="00A21B6B"/>
    <w:rsid w:val="00A25704"/>
    <w:rsid w:val="00A46AF6"/>
    <w:rsid w:val="00A64ECA"/>
    <w:rsid w:val="00A97E35"/>
    <w:rsid w:val="00AB629D"/>
    <w:rsid w:val="00AC085D"/>
    <w:rsid w:val="00B02336"/>
    <w:rsid w:val="00B2021F"/>
    <w:rsid w:val="00B460A4"/>
    <w:rsid w:val="00B75C1D"/>
    <w:rsid w:val="00BB50F9"/>
    <w:rsid w:val="00BC43B8"/>
    <w:rsid w:val="00BF3AA6"/>
    <w:rsid w:val="00C20E6D"/>
    <w:rsid w:val="00C55F32"/>
    <w:rsid w:val="00C90159"/>
    <w:rsid w:val="00C91EF5"/>
    <w:rsid w:val="00CC5600"/>
    <w:rsid w:val="00D11DE6"/>
    <w:rsid w:val="00D17C1E"/>
    <w:rsid w:val="00D52B2F"/>
    <w:rsid w:val="00D61607"/>
    <w:rsid w:val="00D6209D"/>
    <w:rsid w:val="00D91C78"/>
    <w:rsid w:val="00DA3DE9"/>
    <w:rsid w:val="00E3213B"/>
    <w:rsid w:val="00E47D9B"/>
    <w:rsid w:val="00E637FF"/>
    <w:rsid w:val="00E72859"/>
    <w:rsid w:val="00E83EC7"/>
    <w:rsid w:val="00E95BD3"/>
    <w:rsid w:val="00EA6BBC"/>
    <w:rsid w:val="00EF2448"/>
    <w:rsid w:val="00F21E9E"/>
    <w:rsid w:val="00F32555"/>
    <w:rsid w:val="00F32B1B"/>
    <w:rsid w:val="00F35542"/>
    <w:rsid w:val="00F36688"/>
    <w:rsid w:val="00F517A8"/>
    <w:rsid w:val="00F56729"/>
    <w:rsid w:val="00FD58BA"/>
    <w:rsid w:val="00FF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EE246"/>
  <w15:chartTrackingRefBased/>
  <w15:docId w15:val="{CBFF65E3-106E-474D-BFB4-530AEE59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5600"/>
    <w:rPr>
      <w:color w:val="0000FF"/>
      <w:u w:val="single"/>
    </w:rPr>
  </w:style>
  <w:style w:type="paragraph" w:styleId="Bezodstpw">
    <w:name w:val="No Spacing"/>
    <w:qFormat/>
    <w:rsid w:val="00CC5600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CC5600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C5600"/>
    <w:pPr>
      <w:spacing w:after="120"/>
    </w:pPr>
  </w:style>
  <w:style w:type="paragraph" w:customStyle="1" w:styleId="Textbodyindent">
    <w:name w:val="Text body indent"/>
    <w:basedOn w:val="Standard"/>
    <w:rsid w:val="00CC5600"/>
    <w:pPr>
      <w:jc w:val="both"/>
    </w:pPr>
  </w:style>
  <w:style w:type="paragraph" w:customStyle="1" w:styleId="TableContents">
    <w:name w:val="Table Contents"/>
    <w:basedOn w:val="Standard"/>
    <w:rsid w:val="00CC5600"/>
    <w:pPr>
      <w:suppressLineNumbers/>
    </w:pPr>
  </w:style>
  <w:style w:type="paragraph" w:customStyle="1" w:styleId="dtz">
    <w:name w:val="dtz"/>
    <w:basedOn w:val="Normalny"/>
    <w:rsid w:val="00CC5600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CC560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1EF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EF5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4</cp:revision>
  <cp:lastPrinted>2025-12-18T10:23:00Z</cp:lastPrinted>
  <dcterms:created xsi:type="dcterms:W3CDTF">2025-12-22T10:52:00Z</dcterms:created>
  <dcterms:modified xsi:type="dcterms:W3CDTF">2025-12-22T10:54:00Z</dcterms:modified>
</cp:coreProperties>
</file>