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69" w:rsidRPr="000A1EF2" w:rsidRDefault="006F7869" w:rsidP="006F7869">
      <w:pPr>
        <w:jc w:val="center"/>
        <w:rPr>
          <w:rFonts w:ascii="Arial" w:hAnsi="Arial" w:cs="Arial"/>
          <w:b/>
          <w:color w:val="FF0000"/>
          <w:sz w:val="60"/>
          <w:szCs w:val="60"/>
        </w:rPr>
      </w:pPr>
      <w:r w:rsidRPr="000A1EF2">
        <w:rPr>
          <w:rFonts w:ascii="Arial" w:hAnsi="Arial" w:cs="Arial"/>
          <w:b/>
          <w:color w:val="FF0000"/>
          <w:sz w:val="60"/>
          <w:szCs w:val="60"/>
        </w:rPr>
        <w:t>INFORMACJA</w:t>
      </w:r>
    </w:p>
    <w:p w:rsidR="00C17A2C" w:rsidRPr="000A1EF2" w:rsidRDefault="006F7869" w:rsidP="006F7869">
      <w:pPr>
        <w:jc w:val="center"/>
        <w:rPr>
          <w:rFonts w:ascii="Arial" w:hAnsi="Arial" w:cs="Arial"/>
          <w:b/>
          <w:color w:val="FF0000"/>
          <w:sz w:val="60"/>
          <w:szCs w:val="60"/>
        </w:rPr>
      </w:pPr>
      <w:r w:rsidRPr="000A1EF2">
        <w:rPr>
          <w:rFonts w:ascii="Arial" w:hAnsi="Arial" w:cs="Arial"/>
          <w:b/>
          <w:color w:val="FF0000"/>
          <w:sz w:val="60"/>
          <w:szCs w:val="60"/>
        </w:rPr>
        <w:t>DLA MĘŻÓW ZAUFANIA,OBSERWATORÓW SPOŁECZNYCH I OBSERWATORÓW MIĘDZYNARODOWYCH</w:t>
      </w:r>
    </w:p>
    <w:p w:rsidR="007D58EE" w:rsidRPr="00683183" w:rsidRDefault="007D58EE" w:rsidP="007D58EE">
      <w:pPr>
        <w:rPr>
          <w:rFonts w:ascii="Arial" w:hAnsi="Arial" w:cs="Arial"/>
          <w:b/>
          <w:color w:val="FF0000"/>
          <w:sz w:val="72"/>
          <w:szCs w:val="72"/>
        </w:rPr>
      </w:pPr>
    </w:p>
    <w:p w:rsidR="007D58EE" w:rsidRPr="00683183" w:rsidRDefault="00683183" w:rsidP="007D58EE">
      <w:pPr>
        <w:jc w:val="center"/>
        <w:rPr>
          <w:rFonts w:ascii="Arial" w:hAnsi="Arial" w:cs="Arial"/>
          <w:b/>
          <w:sz w:val="72"/>
          <w:szCs w:val="72"/>
        </w:rPr>
      </w:pPr>
      <w:r w:rsidRPr="00683183">
        <w:rPr>
          <w:rFonts w:ascii="Arial" w:hAnsi="Arial" w:cs="Arial"/>
          <w:b/>
          <w:sz w:val="72"/>
          <w:szCs w:val="72"/>
        </w:rPr>
        <w:t>W d</w:t>
      </w:r>
      <w:r w:rsidR="00D11651">
        <w:rPr>
          <w:rFonts w:ascii="Arial" w:hAnsi="Arial" w:cs="Arial"/>
          <w:b/>
          <w:sz w:val="72"/>
          <w:szCs w:val="72"/>
        </w:rPr>
        <w:t>niu</w:t>
      </w:r>
      <w:r w:rsidR="007D58EE" w:rsidRPr="00683183">
        <w:rPr>
          <w:rFonts w:ascii="Arial" w:hAnsi="Arial" w:cs="Arial"/>
          <w:b/>
          <w:sz w:val="72"/>
          <w:szCs w:val="72"/>
        </w:rPr>
        <w:t xml:space="preserve"> 09.06.2024 r.</w:t>
      </w:r>
    </w:p>
    <w:p w:rsidR="00683183" w:rsidRDefault="00D11651" w:rsidP="007D58E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Obwodowe</w:t>
      </w:r>
      <w:r w:rsidR="00683183" w:rsidRPr="00683183">
        <w:rPr>
          <w:rFonts w:ascii="Arial" w:hAnsi="Arial" w:cs="Arial"/>
          <w:b/>
          <w:sz w:val="72"/>
          <w:szCs w:val="72"/>
        </w:rPr>
        <w:t xml:space="preserve"> </w:t>
      </w:r>
      <w:r w:rsidR="00683183">
        <w:rPr>
          <w:rFonts w:ascii="Arial" w:hAnsi="Arial" w:cs="Arial"/>
          <w:b/>
          <w:sz w:val="72"/>
          <w:szCs w:val="72"/>
        </w:rPr>
        <w:t>Komis</w:t>
      </w:r>
      <w:r w:rsidR="00683183" w:rsidRPr="00683183">
        <w:rPr>
          <w:rFonts w:ascii="Arial" w:hAnsi="Arial" w:cs="Arial"/>
          <w:b/>
          <w:sz w:val="72"/>
          <w:szCs w:val="72"/>
        </w:rPr>
        <w:t xml:space="preserve">je Wyborcze </w:t>
      </w:r>
      <w:r w:rsidR="00683183">
        <w:rPr>
          <w:rFonts w:ascii="Arial" w:hAnsi="Arial" w:cs="Arial"/>
          <w:b/>
          <w:sz w:val="72"/>
          <w:szCs w:val="72"/>
        </w:rPr>
        <w:t>w Lubinie r</w:t>
      </w:r>
      <w:r w:rsidR="00B56498">
        <w:rPr>
          <w:rFonts w:ascii="Arial" w:hAnsi="Arial" w:cs="Arial"/>
          <w:b/>
          <w:sz w:val="72"/>
          <w:szCs w:val="72"/>
        </w:rPr>
        <w:t>ozpoczynają pracę</w:t>
      </w:r>
      <w:r w:rsidR="007D58EE" w:rsidRPr="00683183">
        <w:rPr>
          <w:rFonts w:ascii="Arial" w:hAnsi="Arial" w:cs="Arial"/>
          <w:b/>
          <w:sz w:val="72"/>
          <w:szCs w:val="72"/>
        </w:rPr>
        <w:t xml:space="preserve"> </w:t>
      </w:r>
    </w:p>
    <w:p w:rsidR="006F7869" w:rsidRPr="00683183" w:rsidRDefault="00683183" w:rsidP="007D58EE">
      <w:pPr>
        <w:jc w:val="center"/>
        <w:rPr>
          <w:rFonts w:ascii="Arial" w:hAnsi="Arial" w:cs="Arial"/>
          <w:b/>
          <w:sz w:val="72"/>
          <w:szCs w:val="72"/>
        </w:rPr>
      </w:pPr>
      <w:r w:rsidRPr="00683183">
        <w:rPr>
          <w:rFonts w:ascii="Arial" w:hAnsi="Arial" w:cs="Arial"/>
          <w:b/>
          <w:sz w:val="72"/>
          <w:szCs w:val="72"/>
        </w:rPr>
        <w:t>o godz.</w:t>
      </w:r>
      <w:r w:rsidR="00B56498">
        <w:rPr>
          <w:rFonts w:ascii="Arial" w:hAnsi="Arial" w:cs="Arial"/>
          <w:b/>
          <w:sz w:val="72"/>
          <w:szCs w:val="72"/>
        </w:rPr>
        <w:t xml:space="preserve"> </w:t>
      </w:r>
      <w:r w:rsidRPr="00683183">
        <w:rPr>
          <w:rFonts w:ascii="Arial" w:hAnsi="Arial" w:cs="Arial"/>
          <w:b/>
          <w:sz w:val="72"/>
          <w:szCs w:val="72"/>
        </w:rPr>
        <w:t>6</w:t>
      </w:r>
      <w:r w:rsidR="007D58EE" w:rsidRPr="00683183">
        <w:rPr>
          <w:rFonts w:ascii="Arial" w:hAnsi="Arial" w:cs="Arial"/>
          <w:b/>
          <w:sz w:val="72"/>
          <w:szCs w:val="72"/>
        </w:rPr>
        <w:t>:00</w:t>
      </w:r>
    </w:p>
    <w:p w:rsidR="007D58EE" w:rsidRDefault="007D58EE" w:rsidP="007D58EE">
      <w:pPr>
        <w:jc w:val="center"/>
        <w:rPr>
          <w:rFonts w:ascii="Arial" w:hAnsi="Arial" w:cs="Arial"/>
          <w:b/>
          <w:sz w:val="52"/>
          <w:szCs w:val="52"/>
        </w:rPr>
      </w:pPr>
    </w:p>
    <w:p w:rsidR="007D58EE" w:rsidRPr="006F7869" w:rsidRDefault="007D58EE" w:rsidP="007D58EE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sectPr w:rsidR="007D58EE" w:rsidRPr="006F7869" w:rsidSect="006F7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51"/>
    <w:rsid w:val="000A1EF2"/>
    <w:rsid w:val="001B6736"/>
    <w:rsid w:val="00683183"/>
    <w:rsid w:val="006F7869"/>
    <w:rsid w:val="007D58EE"/>
    <w:rsid w:val="00B56498"/>
    <w:rsid w:val="00C17A2C"/>
    <w:rsid w:val="00D11651"/>
    <w:rsid w:val="00E754F3"/>
    <w:rsid w:val="00F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64AA"/>
  <w15:chartTrackingRefBased/>
  <w15:docId w15:val="{D1053A49-6425-492F-9487-81A3536B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Sekuła</dc:creator>
  <cp:keywords/>
  <dc:description/>
  <cp:lastModifiedBy>Magdalena Sekuła</cp:lastModifiedBy>
  <cp:revision>4</cp:revision>
  <cp:lastPrinted>2024-06-07T08:11:00Z</cp:lastPrinted>
  <dcterms:created xsi:type="dcterms:W3CDTF">2024-06-06T07:14:00Z</dcterms:created>
  <dcterms:modified xsi:type="dcterms:W3CDTF">2024-06-07T12:50:00Z</dcterms:modified>
</cp:coreProperties>
</file>