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00" w:rsidRPr="00915300" w:rsidRDefault="00915300" w:rsidP="00915300">
      <w:pPr>
        <w:spacing w:line="360" w:lineRule="auto"/>
        <w:jc w:val="center"/>
        <w:rPr>
          <w:b/>
          <w:sz w:val="20"/>
          <w:szCs w:val="20"/>
        </w:rPr>
      </w:pPr>
    </w:p>
    <w:p w:rsidR="00915300" w:rsidRPr="00915300" w:rsidRDefault="00915300" w:rsidP="00915300">
      <w:pPr>
        <w:spacing w:line="360" w:lineRule="auto"/>
        <w:jc w:val="center"/>
        <w:rPr>
          <w:b/>
        </w:rPr>
      </w:pPr>
      <w:r w:rsidRPr="00915300">
        <w:rPr>
          <w:b/>
        </w:rPr>
        <w:t>INFORMACJA</w:t>
      </w:r>
    </w:p>
    <w:p w:rsidR="00915300" w:rsidRPr="00915300" w:rsidRDefault="00915300" w:rsidP="00915300">
      <w:pPr>
        <w:spacing w:line="360" w:lineRule="auto"/>
        <w:jc w:val="center"/>
        <w:rPr>
          <w:b/>
        </w:rPr>
      </w:pPr>
      <w:r w:rsidRPr="00915300">
        <w:rPr>
          <w:b/>
        </w:rPr>
        <w:t>Komisarza Wyborczego w Legnicy</w:t>
      </w:r>
    </w:p>
    <w:p w:rsidR="00915300" w:rsidRPr="00915300" w:rsidRDefault="00915300" w:rsidP="00915300">
      <w:pPr>
        <w:spacing w:line="360" w:lineRule="auto"/>
        <w:jc w:val="center"/>
        <w:rPr>
          <w:b/>
        </w:rPr>
      </w:pPr>
      <w:r w:rsidRPr="00915300">
        <w:rPr>
          <w:b/>
        </w:rPr>
        <w:t>z  dnia 13 marca 2024 r.</w:t>
      </w:r>
    </w:p>
    <w:p w:rsidR="00915300" w:rsidRPr="00915300" w:rsidRDefault="00915300" w:rsidP="00915300">
      <w:pPr>
        <w:jc w:val="center"/>
      </w:pPr>
    </w:p>
    <w:p w:rsidR="00915300" w:rsidRPr="00915300" w:rsidRDefault="00915300" w:rsidP="00915300">
      <w:pPr>
        <w:pStyle w:val="Tekstpodstawowy"/>
        <w:rPr>
          <w:rFonts w:ascii="Times New Roman" w:hAnsi="Times New Roman"/>
          <w:sz w:val="24"/>
          <w:szCs w:val="24"/>
        </w:rPr>
      </w:pPr>
      <w:r w:rsidRPr="00915300">
        <w:rPr>
          <w:rFonts w:ascii="Times New Roman" w:hAnsi="Times New Roman"/>
          <w:sz w:val="24"/>
          <w:szCs w:val="24"/>
        </w:rPr>
        <w:t xml:space="preserve">o terminie i miejscu losowania numerów list kandydatów na radnych zarejestrowanych </w:t>
      </w:r>
      <w:r w:rsidRPr="00915300">
        <w:rPr>
          <w:rFonts w:ascii="Times New Roman" w:hAnsi="Times New Roman"/>
          <w:sz w:val="24"/>
          <w:szCs w:val="24"/>
        </w:rPr>
        <w:br/>
        <w:t>w wyborach  do rad powiatów z terenu działania Komisarza Wyborczego w Legnicy</w:t>
      </w:r>
      <w:r w:rsidRPr="00915300">
        <w:rPr>
          <w:rFonts w:ascii="Times New Roman" w:hAnsi="Times New Roman"/>
          <w:sz w:val="24"/>
          <w:szCs w:val="24"/>
        </w:rPr>
        <w:br/>
        <w:t xml:space="preserve"> zarządzonych na dzień 7 kwietnia 2024 r.</w:t>
      </w:r>
    </w:p>
    <w:p w:rsidR="00915300" w:rsidRPr="00915300" w:rsidRDefault="00915300" w:rsidP="00915300">
      <w:pPr>
        <w:spacing w:line="360" w:lineRule="auto"/>
        <w:jc w:val="center"/>
        <w:rPr>
          <w:b/>
        </w:rPr>
      </w:pPr>
    </w:p>
    <w:p w:rsidR="00915300" w:rsidRPr="00915300" w:rsidRDefault="00915300" w:rsidP="00F34D3C">
      <w:pPr>
        <w:spacing w:line="360" w:lineRule="auto"/>
        <w:ind w:firstLine="708"/>
        <w:jc w:val="both"/>
      </w:pPr>
      <w:r w:rsidRPr="00915300">
        <w:t>Na podstawie art. 167 § 1 pkt 10 w związku z art. 408 pkt 2 i art. 410 § 5 ustawy z dnia 5 stycznia 2011 r. – Kodeks wyborczy (Dz. U. z 2023 r. poz. 2408) Komisarz Wyborczy w Legnicy zawiadamia, że:</w:t>
      </w:r>
    </w:p>
    <w:p w:rsidR="00915300" w:rsidRPr="00915300" w:rsidRDefault="00915300" w:rsidP="00915300">
      <w:pPr>
        <w:spacing w:line="360" w:lineRule="auto"/>
        <w:jc w:val="both"/>
      </w:pPr>
    </w:p>
    <w:p w:rsidR="00915300" w:rsidRPr="00915300" w:rsidRDefault="00915300" w:rsidP="00915300">
      <w:pPr>
        <w:spacing w:line="360" w:lineRule="auto"/>
        <w:jc w:val="both"/>
      </w:pPr>
      <w:r w:rsidRPr="00915300">
        <w:t>Przyzna w drodze losowania numery, odrębnie dla każdego powiatu z obszaru swojej właściwości, zarejestrowanym w wyborach do rad powiatów listom kandydatów komitetów wyborczych, niespełniających żadnego z warunków określonych w art. 409 § 1 i 2 Kodeksu Wyborczego numery:</w:t>
      </w:r>
    </w:p>
    <w:p w:rsidR="00915300" w:rsidRPr="00915300" w:rsidRDefault="00915300" w:rsidP="00915300">
      <w:pPr>
        <w:numPr>
          <w:ilvl w:val="0"/>
          <w:numId w:val="1"/>
        </w:numPr>
        <w:spacing w:line="360" w:lineRule="auto"/>
        <w:jc w:val="both"/>
      </w:pPr>
      <w:r w:rsidRPr="00915300">
        <w:t>dla list kandydatów komitetów wyborczych zarejestrowanych w więcej niż jednym okręgu wyborczym</w:t>
      </w:r>
      <w:r w:rsidR="00F34D3C">
        <w:t xml:space="preserve"> </w:t>
      </w:r>
      <w:r w:rsidRPr="00915300">
        <w:t>-</w:t>
      </w:r>
      <w:r w:rsidR="00F34D3C">
        <w:t xml:space="preserve"> </w:t>
      </w:r>
      <w:r w:rsidRPr="00915300">
        <w:t>spośród numerów następujących po numerach przyznanych przez Komisarza Wyborczego we Wrocławiu wykonującego czynności o charakterze ogólnowojewódzkim,</w:t>
      </w:r>
    </w:p>
    <w:p w:rsidR="00915300" w:rsidRPr="00915300" w:rsidRDefault="00915300" w:rsidP="00915300">
      <w:pPr>
        <w:numPr>
          <w:ilvl w:val="0"/>
          <w:numId w:val="1"/>
        </w:numPr>
        <w:spacing w:line="360" w:lineRule="auto"/>
        <w:jc w:val="both"/>
      </w:pPr>
      <w:r w:rsidRPr="00915300">
        <w:t>dla list kandydatów komitetów wyborczych zarejestrowanych w jednym okręgu wyborczym – spośród numerów następujących po numerach przyznanych w trybie pkt 1.</w:t>
      </w:r>
    </w:p>
    <w:p w:rsidR="00915300" w:rsidRPr="00915300" w:rsidRDefault="00915300" w:rsidP="00915300">
      <w:pPr>
        <w:spacing w:line="360" w:lineRule="auto"/>
        <w:ind w:left="720"/>
        <w:jc w:val="both"/>
      </w:pPr>
    </w:p>
    <w:p w:rsidR="00915300" w:rsidRPr="00915300" w:rsidRDefault="00F34D3C" w:rsidP="00F34D3C">
      <w:pPr>
        <w:spacing w:line="360" w:lineRule="auto"/>
        <w:ind w:firstLine="360"/>
        <w:jc w:val="both"/>
        <w:rPr>
          <w:b/>
        </w:rPr>
      </w:pPr>
      <w:r>
        <w:t>Losowanie numerów list zostanie przeprowadzone</w:t>
      </w:r>
      <w:r w:rsidR="00915300" w:rsidRPr="00915300">
        <w:t xml:space="preserve"> </w:t>
      </w:r>
      <w:r w:rsidR="00915300" w:rsidRPr="00915300">
        <w:rPr>
          <w:b/>
        </w:rPr>
        <w:t>w dniu 14 marca 2024 r. o godz. 12</w:t>
      </w:r>
      <w:r w:rsidR="00915300" w:rsidRPr="00915300">
        <w:rPr>
          <w:b/>
          <w:vertAlign w:val="superscript"/>
        </w:rPr>
        <w:t>00</w:t>
      </w:r>
      <w:r w:rsidR="00915300" w:rsidRPr="00915300">
        <w:rPr>
          <w:b/>
        </w:rPr>
        <w:t xml:space="preserve">, </w:t>
      </w:r>
      <w:r>
        <w:rPr>
          <w:b/>
        </w:rPr>
        <w:br/>
      </w:r>
      <w:r w:rsidR="00915300" w:rsidRPr="00915300">
        <w:rPr>
          <w:b/>
        </w:rPr>
        <w:t>w siedzibie Delegatury Krajowego Biura Wyborczego w Legnicy,  Plac Słowiański 1, IV piętro, pok. 401.</w:t>
      </w:r>
    </w:p>
    <w:p w:rsidR="00915300" w:rsidRPr="00915300" w:rsidRDefault="00915300" w:rsidP="00915300">
      <w:pPr>
        <w:spacing w:line="360" w:lineRule="auto"/>
        <w:jc w:val="both"/>
      </w:pPr>
    </w:p>
    <w:p w:rsidR="003836A2" w:rsidRDefault="00915300" w:rsidP="00915300">
      <w:pPr>
        <w:spacing w:line="360" w:lineRule="auto"/>
        <w:jc w:val="both"/>
      </w:pPr>
      <w:r w:rsidRPr="00915300">
        <w:t xml:space="preserve">Informacja o przyznanych numerach zostanie niezwłocznie podana do wiadomości publicznej poprzez </w:t>
      </w:r>
      <w:r w:rsidR="003836A2" w:rsidRPr="00915300">
        <w:t xml:space="preserve">umieszczenie na stronie internetowej </w:t>
      </w:r>
      <w:r w:rsidRPr="00915300">
        <w:t>Komisarza Wyborczego w Legnic</w:t>
      </w:r>
      <w:r w:rsidR="003836A2">
        <w:t xml:space="preserve">y. </w:t>
      </w:r>
    </w:p>
    <w:p w:rsidR="00915300" w:rsidRPr="003836A2" w:rsidRDefault="00915300" w:rsidP="00915300">
      <w:pPr>
        <w:spacing w:line="360" w:lineRule="auto"/>
        <w:jc w:val="both"/>
        <w:rPr>
          <w:b/>
        </w:rPr>
      </w:pPr>
      <w:r w:rsidRPr="00915300">
        <w:t>Informacja zostanie niezwłocznie przekazana również do gminnych komisji wyborczych działających na obszarze właściwości Komisarza Wyborczego w Legnicy.</w:t>
      </w:r>
      <w:bookmarkStart w:id="0" w:name="_GoBack"/>
      <w:bookmarkEnd w:id="0"/>
    </w:p>
    <w:p w:rsidR="00915300" w:rsidRPr="00915300" w:rsidRDefault="00915300" w:rsidP="00915300">
      <w:pPr>
        <w:spacing w:line="360" w:lineRule="auto"/>
        <w:jc w:val="both"/>
      </w:pPr>
    </w:p>
    <w:p w:rsidR="00915300" w:rsidRPr="00915300" w:rsidRDefault="00915300" w:rsidP="00915300">
      <w:pPr>
        <w:pStyle w:val="Nagwek1"/>
        <w:ind w:left="4248" w:firstLine="708"/>
        <w:rPr>
          <w:rFonts w:ascii="Times New Roman" w:hAnsi="Times New Roman"/>
          <w:sz w:val="24"/>
          <w:szCs w:val="24"/>
        </w:rPr>
      </w:pPr>
      <w:r w:rsidRPr="00915300">
        <w:rPr>
          <w:rFonts w:ascii="Times New Roman" w:hAnsi="Times New Roman"/>
          <w:sz w:val="24"/>
          <w:szCs w:val="24"/>
        </w:rPr>
        <w:t xml:space="preserve">Komisarz Wyborczy </w:t>
      </w:r>
      <w:r w:rsidRPr="00915300">
        <w:rPr>
          <w:rFonts w:ascii="Times New Roman" w:hAnsi="Times New Roman"/>
          <w:b w:val="0"/>
          <w:sz w:val="24"/>
          <w:szCs w:val="24"/>
        </w:rPr>
        <w:t xml:space="preserve"> </w:t>
      </w:r>
      <w:r w:rsidRPr="00915300">
        <w:rPr>
          <w:rFonts w:ascii="Times New Roman" w:hAnsi="Times New Roman"/>
          <w:sz w:val="24"/>
          <w:szCs w:val="24"/>
        </w:rPr>
        <w:t>w Legnicy</w:t>
      </w:r>
    </w:p>
    <w:p w:rsidR="00915300" w:rsidRPr="00915300" w:rsidRDefault="00915300" w:rsidP="00915300">
      <w:pPr>
        <w:jc w:val="both"/>
        <w:rPr>
          <w:b/>
        </w:rPr>
      </w:pPr>
      <w:r w:rsidRPr="00915300">
        <w:rPr>
          <w:b/>
        </w:rPr>
        <w:tab/>
      </w:r>
      <w:r w:rsidRPr="00915300">
        <w:rPr>
          <w:b/>
        </w:rPr>
        <w:tab/>
      </w:r>
      <w:r w:rsidRPr="00915300">
        <w:rPr>
          <w:b/>
        </w:rPr>
        <w:tab/>
      </w:r>
      <w:r w:rsidRPr="00915300">
        <w:rPr>
          <w:b/>
        </w:rPr>
        <w:tab/>
      </w:r>
      <w:r w:rsidRPr="00915300">
        <w:rPr>
          <w:b/>
        </w:rPr>
        <w:tab/>
      </w:r>
      <w:r w:rsidRPr="00915300">
        <w:rPr>
          <w:b/>
        </w:rPr>
        <w:tab/>
        <w:t xml:space="preserve">                      /-/  Artur Waluk</w:t>
      </w:r>
    </w:p>
    <w:p w:rsidR="00915300" w:rsidRPr="00915300" w:rsidRDefault="00915300" w:rsidP="00915300">
      <w:pPr>
        <w:spacing w:line="360" w:lineRule="auto"/>
        <w:ind w:left="170"/>
        <w:jc w:val="both"/>
      </w:pPr>
    </w:p>
    <w:p w:rsidR="00915300" w:rsidRPr="00915300" w:rsidRDefault="00915300" w:rsidP="00915300">
      <w:pPr>
        <w:spacing w:line="360" w:lineRule="auto"/>
        <w:jc w:val="both"/>
        <w:rPr>
          <w:b/>
        </w:rPr>
      </w:pPr>
    </w:p>
    <w:p w:rsidR="008C6133" w:rsidRPr="00915300" w:rsidRDefault="008C6133"/>
    <w:sectPr w:rsidR="008C6133" w:rsidRPr="00915300">
      <w:pgSz w:w="11906" w:h="16838"/>
      <w:pgMar w:top="360" w:right="1106" w:bottom="1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2557"/>
    <w:multiLevelType w:val="hybridMultilevel"/>
    <w:tmpl w:val="B1300DAA"/>
    <w:lvl w:ilvl="0" w:tplc="25802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D1CB7"/>
    <w:rsid w:val="003836A2"/>
    <w:rsid w:val="008C6133"/>
    <w:rsid w:val="00915300"/>
    <w:rsid w:val="00F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71D4"/>
  <w15:chartTrackingRefBased/>
  <w15:docId w15:val="{88BE2A5B-CD29-4F99-8107-BC14EDE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300"/>
    <w:pPr>
      <w:keepNext/>
      <w:ind w:left="5664"/>
      <w:jc w:val="both"/>
      <w:outlineLvl w:val="0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300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semiHidden/>
    <w:rsid w:val="0091530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15300"/>
    <w:pPr>
      <w:spacing w:line="360" w:lineRule="auto"/>
      <w:jc w:val="center"/>
    </w:pPr>
    <w:rPr>
      <w:rFonts w:ascii="Verdana" w:hAnsi="Verdana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5300"/>
    <w:rPr>
      <w:rFonts w:ascii="Verdana" w:eastAsia="Times New Roman" w:hAnsi="Verdana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Anna Zych</cp:lastModifiedBy>
  <cp:revision>6</cp:revision>
  <cp:lastPrinted>2024-03-13T11:28:00Z</cp:lastPrinted>
  <dcterms:created xsi:type="dcterms:W3CDTF">2024-03-13T11:11:00Z</dcterms:created>
  <dcterms:modified xsi:type="dcterms:W3CDTF">2024-03-13T11:47:00Z</dcterms:modified>
</cp:coreProperties>
</file>