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3154A1" w14:textId="0E507AC0" w:rsidR="00A51AE5" w:rsidRPr="00F43A93" w:rsidRDefault="00A51AE5" w:rsidP="00A51AE5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F43A93">
        <w:rPr>
          <w:rFonts w:ascii="Arial" w:eastAsia="Times New Roman" w:hAnsi="Arial" w:cs="Arial"/>
          <w:kern w:val="0"/>
          <w:sz w:val="24"/>
          <w:szCs w:val="24"/>
          <w:u w:val="single"/>
          <w:lang w:eastAsia="pl-PL"/>
          <w14:ligatures w14:val="none"/>
        </w:rPr>
        <w:t>W przypadku zgłoszenia zbyt małej liczby osób przez komitety wyborcze</w:t>
      </w:r>
      <w:r w:rsidRPr="00F43A93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, Komisarz Wyborczy w Legnicy </w:t>
      </w:r>
      <w:r w:rsidR="00946B1A" w:rsidRPr="00F43A93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może uzupełnić </w:t>
      </w:r>
      <w:r w:rsidRPr="00F43A93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skład</w:t>
      </w:r>
      <w:r w:rsidR="00946B1A" w:rsidRPr="00F43A93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y</w:t>
      </w:r>
      <w:r w:rsidRPr="00F43A93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komisji spośród zgłoszeń dokonanych indywidualnie</w:t>
      </w:r>
      <w:r w:rsidR="00F43A93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Pr="00F43A93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przez kandydatów.</w:t>
      </w:r>
    </w:p>
    <w:p w14:paraId="75889015" w14:textId="77777777" w:rsidR="00A51AE5" w:rsidRPr="00F43A93" w:rsidRDefault="00A51AE5" w:rsidP="00A51AE5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F43A93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 </w:t>
      </w:r>
    </w:p>
    <w:p w14:paraId="3E1E56E0" w14:textId="4F7FE283" w:rsidR="00977AB1" w:rsidRPr="00F43A93" w:rsidRDefault="00A51AE5" w:rsidP="0004397F">
      <w:pPr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F43A93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Zgłoszenia </w:t>
      </w:r>
      <w:r w:rsidR="00B403D2" w:rsidRPr="00F43A93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można dokonać za pośrednictwem Urzędu Miejskiego w Lubinie</w:t>
      </w:r>
      <w:r w:rsidR="00BB7E44" w:rsidRPr="00F43A93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br/>
      </w:r>
      <w:r w:rsidR="00051FD5" w:rsidRPr="00F43A93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przy ul. Jana Kilińskiego 10,</w:t>
      </w:r>
      <w:r w:rsidR="00BB7E44" w:rsidRPr="00F43A93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="00051FD5" w:rsidRPr="00F43A93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w dni ro</w:t>
      </w:r>
      <w:r w:rsidR="00F43A93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bocze od poniedziałku do piątku</w:t>
      </w:r>
      <w:r w:rsidR="00F43A93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br/>
      </w:r>
      <w:r w:rsidR="00051FD5" w:rsidRPr="00F43A93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w godz. 8:00 </w:t>
      </w:r>
      <w:r w:rsidR="009F6215" w:rsidRPr="00F43A93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-</w:t>
      </w:r>
      <w:r w:rsidR="00051FD5" w:rsidRPr="00F43A93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16:00, </w:t>
      </w:r>
      <w:r w:rsidR="0004397F" w:rsidRPr="00F43A93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pokój nr 20</w:t>
      </w:r>
      <w:r w:rsidR="00F43A93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2</w:t>
      </w:r>
      <w:r w:rsidR="0004397F" w:rsidRPr="00F43A93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, II piętro, </w:t>
      </w:r>
      <w:r w:rsidR="0004397F" w:rsidRPr="00F24799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do</w:t>
      </w:r>
      <w:r w:rsidR="0004397F" w:rsidRPr="00F24799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 xml:space="preserve"> </w:t>
      </w:r>
      <w:r w:rsidR="00F43A93" w:rsidRPr="00F24799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>dnia</w:t>
      </w:r>
      <w:r w:rsidR="00F43A93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="00FA5154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8</w:t>
      </w:r>
      <w:bookmarkStart w:id="0" w:name="_GoBack"/>
      <w:bookmarkEnd w:id="0"/>
      <w:r w:rsidR="0004397F" w:rsidRPr="00F43A93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="00F43A93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 xml:space="preserve">marca </w:t>
      </w:r>
      <w:r w:rsidR="0004397F" w:rsidRPr="00F43A93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202</w:t>
      </w:r>
      <w:r w:rsidR="00F43A93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4</w:t>
      </w:r>
      <w:r w:rsidR="0004397F" w:rsidRPr="00F43A93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 xml:space="preserve"> r.</w:t>
      </w:r>
      <w:r w:rsidR="00977AB1" w:rsidRPr="00F43A93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</w:p>
    <w:p w14:paraId="62452F94" w14:textId="4E6D1580" w:rsidR="0004397F" w:rsidRPr="00F43A93" w:rsidRDefault="00977AB1" w:rsidP="0004397F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F43A93">
        <w:rPr>
          <w:rFonts w:ascii="Arial" w:hAnsi="Arial" w:cs="Arial"/>
          <w:sz w:val="24"/>
          <w:szCs w:val="24"/>
        </w:rPr>
        <w:t xml:space="preserve">Dodatkowe informacje udzielane są pod nr telefonu: </w:t>
      </w:r>
      <w:r w:rsidR="009F6215" w:rsidRPr="00F43A93">
        <w:rPr>
          <w:rFonts w:ascii="Arial" w:hAnsi="Arial" w:cs="Arial"/>
          <w:sz w:val="24"/>
          <w:szCs w:val="24"/>
        </w:rPr>
        <w:t>537-343-510.</w:t>
      </w:r>
    </w:p>
    <w:p w14:paraId="5E81308C" w14:textId="16E5BC4C" w:rsidR="00A51AE5" w:rsidRPr="00F43A93" w:rsidRDefault="00290C1B" w:rsidP="00A51AE5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F43A93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Zgłoszenia będą przyjmowane w formie pisemnej, na wypełnionym i własnoręcznie podpisanym formularzu</w:t>
      </w:r>
      <w:r w:rsidR="00BB7E44" w:rsidRPr="00F43A93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Pr="00F43A93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(w załączniku).</w:t>
      </w:r>
      <w:r w:rsidR="00A51AE5" w:rsidRPr="00F43A93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 </w:t>
      </w:r>
    </w:p>
    <w:p w14:paraId="50299F76" w14:textId="77777777" w:rsidR="00736AA2" w:rsidRPr="00F43A93" w:rsidRDefault="00736AA2" w:rsidP="00A51AE5">
      <w:pPr>
        <w:spacing w:after="0" w:line="240" w:lineRule="auto"/>
        <w:jc w:val="both"/>
        <w:rPr>
          <w:rFonts w:ascii="Arial" w:eastAsia="Times New Roman" w:hAnsi="Arial" w:cs="Arial"/>
          <w:color w:val="FF0000"/>
          <w:kern w:val="0"/>
          <w:sz w:val="24"/>
          <w:szCs w:val="24"/>
          <w:lang w:eastAsia="pl-PL"/>
          <w14:ligatures w14:val="none"/>
        </w:rPr>
      </w:pPr>
    </w:p>
    <w:p w14:paraId="1D3060A6" w14:textId="3A93852C" w:rsidR="00A51AE5" w:rsidRPr="00F43A93" w:rsidRDefault="009F6215" w:rsidP="00A51AE5">
      <w:pPr>
        <w:spacing w:after="0" w:line="240" w:lineRule="auto"/>
        <w:jc w:val="both"/>
        <w:rPr>
          <w:rFonts w:ascii="Arial" w:eastAsia="Times New Roman" w:hAnsi="Arial" w:cs="Arial"/>
          <w:color w:val="FF0000"/>
          <w:kern w:val="0"/>
          <w:sz w:val="24"/>
          <w:szCs w:val="24"/>
          <w:lang w:eastAsia="pl-PL"/>
          <w14:ligatures w14:val="none"/>
        </w:rPr>
      </w:pPr>
      <w:r w:rsidRPr="00F43A93">
        <w:rPr>
          <w:rFonts w:ascii="Arial" w:eastAsia="Times New Roman" w:hAnsi="Arial" w:cs="Arial"/>
          <w:color w:val="FF0000"/>
          <w:kern w:val="0"/>
          <w:sz w:val="24"/>
          <w:szCs w:val="24"/>
          <w:lang w:eastAsia="pl-PL"/>
          <w14:ligatures w14:val="none"/>
        </w:rPr>
        <w:t>*</w:t>
      </w:r>
      <w:r w:rsidR="00A51AE5" w:rsidRPr="00F43A93">
        <w:rPr>
          <w:rFonts w:ascii="Arial" w:eastAsia="Times New Roman" w:hAnsi="Arial" w:cs="Arial"/>
          <w:color w:val="FF0000"/>
          <w:kern w:val="0"/>
          <w:sz w:val="24"/>
          <w:szCs w:val="24"/>
          <w:lang w:eastAsia="pl-PL"/>
          <w14:ligatures w14:val="none"/>
        </w:rPr>
        <w:t xml:space="preserve">Zgłoszenie kandydata na członka komisji </w:t>
      </w:r>
      <w:r w:rsidR="00A51AE5" w:rsidRPr="00F43A93">
        <w:rPr>
          <w:rFonts w:ascii="Arial" w:eastAsia="Times New Roman" w:hAnsi="Arial" w:cs="Arial"/>
          <w:b/>
          <w:bCs/>
          <w:color w:val="FF0000"/>
          <w:kern w:val="0"/>
          <w:sz w:val="24"/>
          <w:szCs w:val="24"/>
          <w:lang w:eastAsia="pl-PL"/>
          <w14:ligatures w14:val="none"/>
        </w:rPr>
        <w:t>nie gwarantuje</w:t>
      </w:r>
      <w:r w:rsidR="00A51AE5" w:rsidRPr="00F43A93">
        <w:rPr>
          <w:rFonts w:ascii="Arial" w:eastAsia="Times New Roman" w:hAnsi="Arial" w:cs="Arial"/>
          <w:color w:val="FF0000"/>
          <w:kern w:val="0"/>
          <w:sz w:val="24"/>
          <w:szCs w:val="24"/>
          <w:lang w:eastAsia="pl-PL"/>
          <w14:ligatures w14:val="none"/>
        </w:rPr>
        <w:t>, że dana osoba zostanie powołana</w:t>
      </w:r>
      <w:r w:rsidR="00F24799">
        <w:rPr>
          <w:rFonts w:ascii="Arial" w:eastAsia="Times New Roman" w:hAnsi="Arial" w:cs="Arial"/>
          <w:color w:val="FF0000"/>
          <w:kern w:val="0"/>
          <w:sz w:val="24"/>
          <w:szCs w:val="24"/>
          <w:lang w:eastAsia="pl-PL"/>
          <w14:ligatures w14:val="none"/>
        </w:rPr>
        <w:t xml:space="preserve"> </w:t>
      </w:r>
      <w:r w:rsidR="00A51AE5" w:rsidRPr="00F43A93">
        <w:rPr>
          <w:rFonts w:ascii="Arial" w:eastAsia="Times New Roman" w:hAnsi="Arial" w:cs="Arial"/>
          <w:color w:val="FF0000"/>
          <w:kern w:val="0"/>
          <w:sz w:val="24"/>
          <w:szCs w:val="24"/>
          <w:lang w:eastAsia="pl-PL"/>
          <w14:ligatures w14:val="none"/>
        </w:rPr>
        <w:t>w skład komisji</w:t>
      </w:r>
      <w:r w:rsidR="00BB7E44" w:rsidRPr="00F43A93">
        <w:rPr>
          <w:rFonts w:ascii="Arial" w:eastAsia="Times New Roman" w:hAnsi="Arial" w:cs="Arial"/>
          <w:color w:val="FF0000"/>
          <w:kern w:val="0"/>
          <w:sz w:val="24"/>
          <w:szCs w:val="24"/>
          <w:lang w:eastAsia="pl-PL"/>
          <w14:ligatures w14:val="none"/>
        </w:rPr>
        <w:t>.</w:t>
      </w:r>
    </w:p>
    <w:p w14:paraId="0E886FFF" w14:textId="77777777" w:rsidR="009F6215" w:rsidRPr="00F43A93" w:rsidRDefault="009F6215" w:rsidP="00A51AE5">
      <w:pPr>
        <w:spacing w:after="0" w:line="240" w:lineRule="auto"/>
        <w:jc w:val="both"/>
        <w:rPr>
          <w:rStyle w:val="Pogrubienie"/>
          <w:rFonts w:ascii="Arial" w:hAnsi="Arial" w:cs="Arial"/>
          <w:b w:val="0"/>
          <w:bCs w:val="0"/>
          <w:sz w:val="24"/>
          <w:szCs w:val="24"/>
        </w:rPr>
      </w:pPr>
    </w:p>
    <w:p w14:paraId="3D2CE41F" w14:textId="4B25880B" w:rsidR="009F6215" w:rsidRPr="00F43A93" w:rsidRDefault="009F6215" w:rsidP="00A51AE5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F43A93">
        <w:rPr>
          <w:rStyle w:val="Pogrubienie"/>
          <w:rFonts w:ascii="Arial" w:hAnsi="Arial" w:cs="Arial"/>
          <w:b w:val="0"/>
          <w:bCs w:val="0"/>
          <w:sz w:val="24"/>
          <w:szCs w:val="24"/>
        </w:rPr>
        <w:t>*Rezygnacja z członkostwa w obwodowej kom</w:t>
      </w:r>
      <w:r w:rsidR="00F24799">
        <w:rPr>
          <w:rStyle w:val="Pogrubienie"/>
          <w:rFonts w:ascii="Arial" w:hAnsi="Arial" w:cs="Arial"/>
          <w:b w:val="0"/>
          <w:bCs w:val="0"/>
          <w:sz w:val="24"/>
          <w:szCs w:val="24"/>
        </w:rPr>
        <w:t>isji wyborczej musi być złożona</w:t>
      </w:r>
      <w:r w:rsidR="00F24799">
        <w:rPr>
          <w:rStyle w:val="Pogrubienie"/>
          <w:rFonts w:ascii="Arial" w:hAnsi="Arial" w:cs="Arial"/>
          <w:b w:val="0"/>
          <w:bCs w:val="0"/>
          <w:sz w:val="24"/>
          <w:szCs w:val="24"/>
        </w:rPr>
        <w:br/>
      </w:r>
      <w:r w:rsidRPr="00F43A93">
        <w:rPr>
          <w:rStyle w:val="Pogrubienie"/>
          <w:rFonts w:ascii="Arial" w:hAnsi="Arial" w:cs="Arial"/>
          <w:b w:val="0"/>
          <w:bCs w:val="0"/>
          <w:sz w:val="24"/>
          <w:szCs w:val="24"/>
        </w:rPr>
        <w:t>na piśmie.</w:t>
      </w:r>
    </w:p>
    <w:p w14:paraId="63F88875" w14:textId="77777777" w:rsidR="00A51AE5" w:rsidRPr="00F43A93" w:rsidRDefault="00A51AE5" w:rsidP="00A51AE5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F43A93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 </w:t>
      </w:r>
    </w:p>
    <w:p w14:paraId="7D6469F7" w14:textId="77777777" w:rsidR="009F6215" w:rsidRPr="00F43A93" w:rsidRDefault="009F6215" w:rsidP="00A51AE5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u w:val="single"/>
          <w:lang w:eastAsia="pl-PL"/>
          <w14:ligatures w14:val="none"/>
        </w:rPr>
      </w:pPr>
    </w:p>
    <w:p w14:paraId="5097EDA2" w14:textId="55282C9B" w:rsidR="00A51AE5" w:rsidRPr="00F43A93" w:rsidRDefault="00A51AE5" w:rsidP="00A51AE5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u w:val="single"/>
          <w:lang w:eastAsia="pl-PL"/>
          <w14:ligatures w14:val="none"/>
        </w:rPr>
      </w:pPr>
      <w:r w:rsidRPr="00F43A93">
        <w:rPr>
          <w:rFonts w:ascii="Arial" w:eastAsia="Times New Roman" w:hAnsi="Arial" w:cs="Arial"/>
          <w:kern w:val="0"/>
          <w:sz w:val="24"/>
          <w:szCs w:val="24"/>
          <w:u w:val="single"/>
          <w:lang w:eastAsia="pl-PL"/>
          <w14:ligatures w14:val="none"/>
        </w:rPr>
        <w:t>Wysokość diet:</w:t>
      </w:r>
      <w:r w:rsidR="00BB7E44" w:rsidRPr="00F43A93">
        <w:rPr>
          <w:rFonts w:ascii="Arial" w:eastAsia="Times New Roman" w:hAnsi="Arial" w:cs="Arial"/>
          <w:kern w:val="0"/>
          <w:sz w:val="24"/>
          <w:szCs w:val="24"/>
          <w:u w:val="single"/>
          <w:lang w:eastAsia="pl-PL"/>
          <w14:ligatures w14:val="none"/>
        </w:rPr>
        <w:t xml:space="preserve">     </w:t>
      </w:r>
    </w:p>
    <w:p w14:paraId="6F8446BA" w14:textId="7CB5CCE8" w:rsidR="00A51AE5" w:rsidRPr="00F43A93" w:rsidRDefault="00A51AE5" w:rsidP="00A51AE5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F43A93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Przewodniczący OKW</w:t>
      </w:r>
      <w:r w:rsidR="00BB7E44" w:rsidRPr="00F43A93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:                    </w:t>
      </w:r>
      <w:r w:rsidRPr="00F43A93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="00F2479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 9</w:t>
      </w:r>
      <w:r w:rsidRPr="00F43A93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00 zł</w:t>
      </w:r>
    </w:p>
    <w:p w14:paraId="409A3678" w14:textId="1DDCD400" w:rsidR="00A51AE5" w:rsidRPr="00F43A93" w:rsidRDefault="00A51AE5" w:rsidP="00A51AE5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F43A93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Zastępca przewodniczącego OKW</w:t>
      </w:r>
      <w:r w:rsidR="00BB7E44" w:rsidRPr="00F43A93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: </w:t>
      </w:r>
      <w:r w:rsidRPr="00F43A93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="00F2479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8</w:t>
      </w:r>
      <w:r w:rsidRPr="00F43A93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00 zł</w:t>
      </w:r>
    </w:p>
    <w:p w14:paraId="77287ED2" w14:textId="2BD20D13" w:rsidR="00A51AE5" w:rsidRPr="00F43A93" w:rsidRDefault="00A51AE5" w:rsidP="00A51AE5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F43A93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Członek OKW</w:t>
      </w:r>
      <w:r w:rsidR="00BB7E44" w:rsidRPr="00F43A93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:                                 </w:t>
      </w:r>
      <w:r w:rsidRPr="00F43A93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="00F2479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7</w:t>
      </w:r>
      <w:r w:rsidR="0062629A" w:rsidRPr="00F43A93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0</w:t>
      </w:r>
      <w:r w:rsidRPr="00F43A93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0 zł</w:t>
      </w:r>
    </w:p>
    <w:p w14:paraId="67962756" w14:textId="77777777" w:rsidR="00A51AE5" w:rsidRPr="00A51AE5" w:rsidRDefault="00A51AE5" w:rsidP="00A51AE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51AE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</w:p>
    <w:sectPr w:rsidR="00A51AE5" w:rsidRPr="00A51A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AE5"/>
    <w:rsid w:val="0004397F"/>
    <w:rsid w:val="00051FD5"/>
    <w:rsid w:val="00290C1B"/>
    <w:rsid w:val="0062629A"/>
    <w:rsid w:val="00736AA2"/>
    <w:rsid w:val="00757DFA"/>
    <w:rsid w:val="0077049D"/>
    <w:rsid w:val="00946B1A"/>
    <w:rsid w:val="00977AB1"/>
    <w:rsid w:val="009F6215"/>
    <w:rsid w:val="00A51AE5"/>
    <w:rsid w:val="00B403D2"/>
    <w:rsid w:val="00BB7E44"/>
    <w:rsid w:val="00F24799"/>
    <w:rsid w:val="00F43A93"/>
    <w:rsid w:val="00FA5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7D46B"/>
  <w15:chartTrackingRefBased/>
  <w15:docId w15:val="{9F9A718C-2C17-4FE4-B561-619DDB0D3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A51A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924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pracownikum7@hotmail.com</dc:creator>
  <cp:keywords/>
  <dc:description/>
  <cp:lastModifiedBy>Tomasz Przyszlak</cp:lastModifiedBy>
  <cp:revision>3</cp:revision>
  <dcterms:created xsi:type="dcterms:W3CDTF">2024-02-20T12:42:00Z</dcterms:created>
  <dcterms:modified xsi:type="dcterms:W3CDTF">2024-02-20T14:41:00Z</dcterms:modified>
</cp:coreProperties>
</file>