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</w:p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374BB3">
        <w:rPr>
          <w:b/>
          <w:bCs/>
          <w:color w:val="000000" w:themeColor="text1"/>
        </w:rPr>
        <w:t xml:space="preserve"> NR 110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9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37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mieście Lubin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37</w:t>
      </w:r>
      <w:r w:rsidR="00C13F46" w:rsidRPr="0054014A">
        <w:t xml:space="preserve"> </w:t>
      </w:r>
      <w:r w:rsidR="009510B2" w:rsidRPr="0054014A">
        <w:rPr>
          <w:bCs/>
        </w:rPr>
        <w:t>w mieście Lubin</w:t>
      </w:r>
      <w:r w:rsidRPr="0054014A">
        <w:t xml:space="preserve">, powołanej w celu przeprowadzenia wyborów </w:t>
      </w:r>
      <w:r w:rsidR="003A4452" w:rsidRPr="0054014A">
        <w:t>Prezydenta Rzeczypospolitej Polskiej</w:t>
      </w:r>
      <w:r w:rsidRPr="0054014A">
        <w:t xml:space="preserve"> zarządzonych na dzień 18 maja 2025 r. niżej wymienionego członka,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Anna Edyta Janic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ADRIANA ZANDBERGA, zam. Lubin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miejsce </w:t>
      </w:r>
      <w:r w:rsidR="00E46C68" w:rsidRPr="0054014A">
        <w:t xml:space="preserve">powołuje się </w:t>
      </w:r>
      <w:r w:rsidRPr="0054014A">
        <w:t>niżej wymienioną osobę: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Jolanta Edyta Topolska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uzupełnienie składu (Komisarz Wyborczy)</w:t>
            </w:r>
            <w:r w:rsidR="003F066D">
              <w:rPr>
                <w:sz w:val="24"/>
                <w:szCs w:val="24"/>
              </w:rPr>
              <w:t>, zam. Lubin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374BB3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124B02" w:rsidRPr="0054014A" w:rsidRDefault="00374BB3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290D" w:rsidRDefault="007A290D">
      <w:r>
        <w:separator/>
      </w:r>
    </w:p>
  </w:endnote>
  <w:endnote w:type="continuationSeparator" w:id="0">
    <w:p w:rsidR="007A290D" w:rsidRDefault="007A2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290D" w:rsidRDefault="007A290D">
      <w:r>
        <w:separator/>
      </w:r>
    </w:p>
  </w:footnote>
  <w:footnote w:type="continuationSeparator" w:id="0">
    <w:p w:rsidR="007A290D" w:rsidRDefault="007A29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74BB3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BD5"/>
    <w:rsid w:val="007A290D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FB451E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6759B6-38C7-4594-82B7-0885D9F2D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2025-05-09T12:48:00Z</cp:lastPrinted>
  <dcterms:created xsi:type="dcterms:W3CDTF">2025-05-09T12:48:00Z</dcterms:created>
  <dcterms:modified xsi:type="dcterms:W3CDTF">2025-05-09T12:48:00Z</dcterms:modified>
  <dc:identifier/>
  <dc:language/>
</cp:coreProperties>
</file>